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0CA" w:rsidRPr="00FA7F81" w:rsidRDefault="00984D83" w:rsidP="000B559B">
      <w:pPr>
        <w:tabs>
          <w:tab w:val="left" w:pos="3299"/>
        </w:tabs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FA7F81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</w:t>
      </w:r>
      <w:r w:rsidR="00A364C1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</w:t>
      </w:r>
      <w:r w:rsidRPr="00FA7F81">
        <w:rPr>
          <w:rFonts w:ascii="Times New Roman" w:hAnsi="Times New Roman" w:cs="Times New Roman"/>
          <w:b/>
          <w:bCs/>
          <w:sz w:val="32"/>
          <w:szCs w:val="32"/>
        </w:rPr>
        <w:t>Что предлагается на  201</w:t>
      </w:r>
      <w:r w:rsidR="00DA58F0" w:rsidRPr="00FA7F81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Pr="00FA7F81">
        <w:rPr>
          <w:rFonts w:ascii="Times New Roman" w:hAnsi="Times New Roman" w:cs="Times New Roman"/>
          <w:b/>
          <w:bCs/>
          <w:sz w:val="32"/>
          <w:szCs w:val="32"/>
        </w:rPr>
        <w:t xml:space="preserve"> год </w:t>
      </w:r>
    </w:p>
    <w:p w:rsidR="00984D83" w:rsidRPr="00FA7F81" w:rsidRDefault="00984D83" w:rsidP="000B559B">
      <w:pPr>
        <w:tabs>
          <w:tab w:val="left" w:pos="3299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A7F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118"/>
        <w:gridCol w:w="4697"/>
      </w:tblGrid>
      <w:tr w:rsidR="00984D83" w:rsidRPr="00FA7F81" w:rsidTr="00A364C1">
        <w:trPr>
          <w:trHeight w:val="405"/>
        </w:trPr>
        <w:tc>
          <w:tcPr>
            <w:tcW w:w="10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D83" w:rsidRPr="00FA7F81" w:rsidRDefault="00984D83" w:rsidP="005C530C">
            <w:pPr>
              <w:tabs>
                <w:tab w:val="left" w:pos="8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F8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Наименование мероприятий (работ)</w:t>
            </w:r>
            <w:r w:rsidRPr="00FA7F8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83" w:rsidRPr="00FA7F81" w:rsidRDefault="00984D83" w:rsidP="00935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F81">
              <w:rPr>
                <w:rFonts w:ascii="Times New Roman" w:hAnsi="Times New Roman" w:cs="Times New Roman"/>
                <w:sz w:val="28"/>
                <w:szCs w:val="28"/>
              </w:rPr>
              <w:t>Материальные затраты, тыс. руб.</w:t>
            </w:r>
          </w:p>
        </w:tc>
      </w:tr>
      <w:tr w:rsidR="00984D83" w:rsidRPr="00FA7F81" w:rsidTr="00A364C1">
        <w:trPr>
          <w:trHeight w:val="1415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D83" w:rsidRDefault="00F430CA" w:rsidP="00935CF2">
            <w:pPr>
              <w:pStyle w:val="a3"/>
              <w:shd w:val="clear" w:color="auto" w:fill="FFFFFF"/>
              <w:spacing w:after="0" w:line="240" w:lineRule="auto"/>
              <w:ind w:left="230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DAA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Электроснабжение</w:t>
            </w:r>
            <w:r w:rsidR="002C3DAA" w:rsidRPr="002C3DAA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 (1859,95 руб.)</w:t>
            </w:r>
          </w:p>
          <w:p w:rsidR="00783F24" w:rsidRPr="00FA7F81" w:rsidRDefault="00783F24" w:rsidP="00935CF2">
            <w:pPr>
              <w:pStyle w:val="a3"/>
              <w:shd w:val="clear" w:color="auto" w:fill="FFFFFF"/>
              <w:spacing w:after="0" w:line="240" w:lineRule="auto"/>
              <w:ind w:left="230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84D83" w:rsidRPr="00FA7F81" w:rsidRDefault="00984D83" w:rsidP="00BA691F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F81">
              <w:rPr>
                <w:rFonts w:ascii="Times New Roman" w:hAnsi="Times New Roman" w:cs="Times New Roman"/>
                <w:sz w:val="28"/>
                <w:szCs w:val="28"/>
              </w:rPr>
              <w:t>Текущее  техническое обслуживание магистральной низковольтной  ЛЭП и системы уличного освещения</w:t>
            </w:r>
            <w:r w:rsidR="00104A3A" w:rsidRPr="00FA7F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4C8E" w:rsidRPr="00FA7F81" w:rsidRDefault="00DA4C8E" w:rsidP="00DA4C8E">
            <w:pPr>
              <w:pStyle w:val="a3"/>
              <w:shd w:val="clear" w:color="auto" w:fill="FFFFFF"/>
              <w:spacing w:after="0" w:line="240" w:lineRule="auto"/>
              <w:ind w:left="81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94ED0" w:rsidRPr="00694ED0" w:rsidRDefault="00104A3A" w:rsidP="00BA691F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7F81">
              <w:rPr>
                <w:rFonts w:ascii="Times New Roman" w:hAnsi="Times New Roman" w:cs="Times New Roman"/>
                <w:sz w:val="28"/>
                <w:szCs w:val="28"/>
              </w:rPr>
              <w:t xml:space="preserve"> Замена существующих уличных светильников</w:t>
            </w:r>
            <w:r w:rsidR="00A364C1">
              <w:rPr>
                <w:rFonts w:ascii="Times New Roman" w:hAnsi="Times New Roman" w:cs="Times New Roman"/>
                <w:sz w:val="28"/>
                <w:szCs w:val="28"/>
              </w:rPr>
              <w:t xml:space="preserve"> с лампами</w:t>
            </w:r>
            <w:r w:rsidR="00DA4C8E" w:rsidRPr="00FA7F81">
              <w:rPr>
                <w:rFonts w:ascii="Times New Roman" w:hAnsi="Times New Roman" w:cs="Times New Roman"/>
                <w:sz w:val="28"/>
                <w:szCs w:val="28"/>
              </w:rPr>
              <w:t xml:space="preserve"> ДРЛ на </w:t>
            </w:r>
            <w:proofErr w:type="gramStart"/>
            <w:r w:rsidR="00DA4C8E" w:rsidRPr="00FA7F81">
              <w:rPr>
                <w:rFonts w:ascii="Times New Roman" w:hAnsi="Times New Roman" w:cs="Times New Roman"/>
                <w:sz w:val="28"/>
                <w:szCs w:val="28"/>
              </w:rPr>
              <w:t>современные</w:t>
            </w:r>
            <w:proofErr w:type="gramEnd"/>
            <w:r w:rsidR="00DA4C8E" w:rsidRPr="00FA7F81">
              <w:rPr>
                <w:rFonts w:ascii="Times New Roman" w:hAnsi="Times New Roman" w:cs="Times New Roman"/>
                <w:sz w:val="28"/>
                <w:szCs w:val="28"/>
              </w:rPr>
              <w:t xml:space="preserve"> светодиодные</w:t>
            </w:r>
            <w:r w:rsidR="00FB02DD">
              <w:rPr>
                <w:rFonts w:ascii="Times New Roman" w:hAnsi="Times New Roman" w:cs="Times New Roman"/>
                <w:sz w:val="28"/>
                <w:szCs w:val="28"/>
              </w:rPr>
              <w:t xml:space="preserve"> (5 шт.)</w:t>
            </w:r>
            <w:r w:rsidR="00694E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B0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4ED0" w:rsidRDefault="00694ED0" w:rsidP="00694ED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A4C8E" w:rsidRPr="00FA7F81" w:rsidRDefault="00DA4C8E" w:rsidP="00BA691F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7F81">
              <w:rPr>
                <w:rFonts w:ascii="Times New Roman" w:hAnsi="Times New Roman" w:cs="Times New Roman"/>
                <w:bCs/>
                <w:sz w:val="28"/>
                <w:szCs w:val="28"/>
              </w:rPr>
              <w:t>Наращивание системы освещения СНТ путём установки дополнительных светодиодных уличных светильников (10 шт.)</w:t>
            </w:r>
          </w:p>
          <w:p w:rsidR="00984D83" w:rsidRPr="00FA7F81" w:rsidRDefault="00984D83" w:rsidP="00694ED0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84D83" w:rsidRPr="00FA7F81" w:rsidRDefault="00984D83" w:rsidP="00BA691F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F81">
              <w:rPr>
                <w:rFonts w:ascii="Times New Roman" w:hAnsi="Times New Roman" w:cs="Times New Roman"/>
                <w:sz w:val="28"/>
                <w:szCs w:val="28"/>
              </w:rPr>
              <w:t>Заказ и разработка проекта технологического присоединения дополнительной мощности</w:t>
            </w:r>
            <w:r w:rsidR="00435C91" w:rsidRPr="00FA7F8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984D83" w:rsidRPr="00FA7F81" w:rsidRDefault="00984D83" w:rsidP="00BA691F">
            <w:pPr>
              <w:pStyle w:val="a3"/>
              <w:shd w:val="clear" w:color="auto" w:fill="FFFFFF"/>
              <w:spacing w:after="0" w:line="240" w:lineRule="auto"/>
              <w:ind w:left="8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D83" w:rsidRPr="00FA7F81" w:rsidRDefault="00984D83" w:rsidP="00BA691F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F81"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и оплата тарифа за технологическое присоединение</w:t>
            </w:r>
            <w:r w:rsidR="00694ED0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дополнительной мощности на 929</w:t>
            </w:r>
            <w:r w:rsidRPr="00FA7F81">
              <w:rPr>
                <w:rFonts w:ascii="Times New Roman" w:hAnsi="Times New Roman" w:cs="Times New Roman"/>
                <w:sz w:val="28"/>
                <w:szCs w:val="28"/>
              </w:rPr>
              <w:t xml:space="preserve"> абонентов СНТ.</w:t>
            </w:r>
          </w:p>
          <w:p w:rsidR="00984D83" w:rsidRPr="00FA7F81" w:rsidRDefault="00984D83" w:rsidP="00BA691F">
            <w:pPr>
              <w:pStyle w:val="a3"/>
              <w:shd w:val="clear" w:color="auto" w:fill="FFFFFF"/>
              <w:spacing w:after="0" w:line="240" w:lineRule="auto"/>
              <w:ind w:left="8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4D83" w:rsidRPr="00FA7F81" w:rsidRDefault="00984D83" w:rsidP="00BA691F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F81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DA58F0" w:rsidRPr="00FA7F81">
              <w:rPr>
                <w:rFonts w:ascii="Times New Roman" w:hAnsi="Times New Roman" w:cs="Times New Roman"/>
                <w:sz w:val="28"/>
                <w:szCs w:val="28"/>
              </w:rPr>
              <w:t>аказ и выполнение</w:t>
            </w:r>
            <w:r w:rsidRPr="00FA7F81">
              <w:rPr>
                <w:rFonts w:ascii="Times New Roman" w:hAnsi="Times New Roman" w:cs="Times New Roman"/>
                <w:sz w:val="28"/>
                <w:szCs w:val="28"/>
              </w:rPr>
              <w:t xml:space="preserve"> работ  на низковольтной части электросети СНТ в соответствии с техническими условиями и проектом технологического присоединения</w:t>
            </w:r>
            <w:r w:rsidR="00DA58F0" w:rsidRPr="00FA7F81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дополнительной мощности.</w:t>
            </w:r>
            <w:r w:rsidRPr="00FA7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4A3A" w:rsidRPr="00FA7F81" w:rsidRDefault="00104A3A" w:rsidP="00104A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A3A" w:rsidRPr="00FA7F81" w:rsidRDefault="00104A3A" w:rsidP="00104A3A">
            <w:pPr>
              <w:pStyle w:val="a3"/>
              <w:shd w:val="clear" w:color="auto" w:fill="FFFFFF"/>
              <w:spacing w:after="0" w:line="240" w:lineRule="auto"/>
              <w:ind w:left="8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8F0" w:rsidRPr="00FA7F81" w:rsidRDefault="00DA58F0" w:rsidP="00DA58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D83" w:rsidRPr="00FA7F81" w:rsidRDefault="00984D83" w:rsidP="00435C91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</w:tcBorders>
          </w:tcPr>
          <w:p w:rsidR="00984D83" w:rsidRPr="00FA7F81" w:rsidRDefault="00984D83" w:rsidP="005C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D83" w:rsidRPr="00FA7F81" w:rsidRDefault="00FB02DD" w:rsidP="005C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80</w:t>
            </w:r>
            <w:r w:rsidR="00984D83" w:rsidRPr="00FA7F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84D83" w:rsidRPr="00FA7F81" w:rsidRDefault="00984D83" w:rsidP="005C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F8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DA4C8E" w:rsidRPr="00FA7F81" w:rsidRDefault="00694ED0" w:rsidP="005C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35</w:t>
            </w:r>
            <w:r w:rsidR="00DA4C8E" w:rsidRPr="00FA7F8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FB02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A4C8E" w:rsidRPr="00FA7F81" w:rsidRDefault="00DA4C8E" w:rsidP="005C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C8E" w:rsidRPr="00FA7F81" w:rsidRDefault="00DA4C8E" w:rsidP="005C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F81">
              <w:rPr>
                <w:rFonts w:ascii="Times New Roman" w:hAnsi="Times New Roman" w:cs="Times New Roman"/>
                <w:sz w:val="28"/>
                <w:szCs w:val="28"/>
              </w:rPr>
              <w:t xml:space="preserve">          70,0</w:t>
            </w:r>
            <w:r w:rsidR="00694E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35C91" w:rsidRPr="00FA7F81" w:rsidRDefault="00435C91" w:rsidP="005C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D83" w:rsidRPr="00FA7F81" w:rsidRDefault="00694ED0" w:rsidP="00435C91">
            <w:pPr>
              <w:tabs>
                <w:tab w:val="left" w:pos="885"/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314,00</w:t>
            </w:r>
            <w:r w:rsidR="00984D83" w:rsidRPr="00FA7F8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</w:t>
            </w:r>
          </w:p>
          <w:p w:rsidR="00435C91" w:rsidRPr="00FA7F81" w:rsidRDefault="00435C91" w:rsidP="00435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D83" w:rsidRPr="00FA7F81" w:rsidRDefault="00984D83" w:rsidP="00E6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F81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435C91" w:rsidRPr="00FA7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4ED0">
              <w:rPr>
                <w:rFonts w:ascii="Times New Roman" w:hAnsi="Times New Roman" w:cs="Times New Roman"/>
                <w:sz w:val="28"/>
                <w:szCs w:val="28"/>
              </w:rPr>
              <w:t>510,95</w:t>
            </w:r>
          </w:p>
          <w:p w:rsidR="00984D83" w:rsidRPr="00FA7F81" w:rsidRDefault="00984D83" w:rsidP="008F3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D83" w:rsidRPr="00FA7F81" w:rsidRDefault="00694ED0" w:rsidP="00DA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850</w:t>
            </w:r>
            <w:r w:rsidR="00984D83" w:rsidRPr="00FA7F8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84D83" w:rsidRPr="00FA7F81" w:rsidTr="00A364C1">
        <w:trPr>
          <w:trHeight w:val="8124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D83" w:rsidRPr="00FA7F81" w:rsidRDefault="00984D83" w:rsidP="005C5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F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</w:t>
            </w:r>
          </w:p>
          <w:p w:rsidR="00984D83" w:rsidRDefault="00984D83" w:rsidP="005C53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F8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2C3DAA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Дорожная сеть</w:t>
            </w:r>
            <w:r w:rsidR="002C3DAA" w:rsidRPr="002C3DAA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 (1920</w:t>
            </w:r>
            <w:r w:rsidR="00EF27CC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,00</w:t>
            </w:r>
            <w:r w:rsidR="002C3DAA" w:rsidRPr="002C3DAA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 руб.)</w:t>
            </w:r>
          </w:p>
          <w:p w:rsidR="00783F24" w:rsidRPr="00FA7F81" w:rsidRDefault="00783F24" w:rsidP="005C53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84D83" w:rsidRPr="00FA7F81" w:rsidRDefault="00984D83" w:rsidP="00BA691F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/>
              <w:ind w:left="743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F81">
              <w:rPr>
                <w:rFonts w:ascii="Times New Roman" w:hAnsi="Times New Roman" w:cs="Times New Roman"/>
                <w:sz w:val="28"/>
                <w:szCs w:val="28"/>
              </w:rPr>
              <w:t xml:space="preserve"> Ремонт </w:t>
            </w:r>
            <w:r w:rsidR="00435C91" w:rsidRPr="00FA7F81">
              <w:rPr>
                <w:rFonts w:ascii="Times New Roman" w:hAnsi="Times New Roman" w:cs="Times New Roman"/>
                <w:sz w:val="28"/>
                <w:szCs w:val="28"/>
              </w:rPr>
              <w:t xml:space="preserve">(сплошной подсыпкой и грейдерованием) </w:t>
            </w:r>
            <w:r w:rsidRPr="00FA7F81">
              <w:rPr>
                <w:rFonts w:ascii="Times New Roman" w:hAnsi="Times New Roman" w:cs="Times New Roman"/>
                <w:sz w:val="28"/>
                <w:szCs w:val="28"/>
              </w:rPr>
              <w:t>существующих дорог (улиц) общего     пользования с заблаговременной закупкой и накоплением строительных материалов (щебня, песка</w:t>
            </w:r>
            <w:r w:rsidR="00694ED0">
              <w:rPr>
                <w:rFonts w:ascii="Times New Roman" w:hAnsi="Times New Roman" w:cs="Times New Roman"/>
                <w:sz w:val="28"/>
                <w:szCs w:val="28"/>
              </w:rPr>
              <w:t>, ЩПС</w:t>
            </w:r>
            <w:r w:rsidRPr="00FA7F8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075E59" w:rsidRPr="00FA7F81" w:rsidRDefault="00075E59" w:rsidP="00075E59">
            <w:pPr>
              <w:pStyle w:val="a3"/>
              <w:shd w:val="clear" w:color="auto" w:fill="FFFFFF"/>
              <w:spacing w:after="0"/>
              <w:ind w:lef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E59" w:rsidRPr="00FA7F81" w:rsidRDefault="00984D83" w:rsidP="00075E59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/>
              <w:ind w:left="743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F81">
              <w:rPr>
                <w:rFonts w:ascii="Times New Roman" w:hAnsi="Times New Roman" w:cs="Times New Roman"/>
                <w:sz w:val="28"/>
                <w:szCs w:val="28"/>
              </w:rPr>
              <w:t xml:space="preserve"> Вырубка кустарника и деревьев по придорожным канавам </w:t>
            </w:r>
            <w:r w:rsidR="00435C91" w:rsidRPr="00FA7F81">
              <w:rPr>
                <w:rFonts w:ascii="Times New Roman" w:hAnsi="Times New Roman" w:cs="Times New Roman"/>
                <w:sz w:val="28"/>
                <w:szCs w:val="28"/>
              </w:rPr>
              <w:t>и пустующим участкам.</w:t>
            </w:r>
          </w:p>
          <w:p w:rsidR="00075E59" w:rsidRPr="00FA7F81" w:rsidRDefault="00075E59" w:rsidP="00075E59">
            <w:pPr>
              <w:pStyle w:val="a3"/>
              <w:shd w:val="clear" w:color="auto" w:fill="FFFFFF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E59" w:rsidRPr="00FA7F81" w:rsidRDefault="00075E59" w:rsidP="00075E59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/>
              <w:ind w:left="743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F81">
              <w:rPr>
                <w:rFonts w:ascii="Times New Roman" w:hAnsi="Times New Roman" w:cs="Times New Roman"/>
                <w:sz w:val="28"/>
                <w:szCs w:val="28"/>
              </w:rPr>
              <w:t>Изготовление и установка новых указателей улиц, проездов и пожарных водоёмов.</w:t>
            </w:r>
          </w:p>
          <w:p w:rsidR="00075E59" w:rsidRPr="00FA7F81" w:rsidRDefault="00075E59" w:rsidP="00075E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E59" w:rsidRPr="00FA7F81" w:rsidRDefault="00075E59" w:rsidP="00075E59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/>
              <w:ind w:left="743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F81">
              <w:rPr>
                <w:rFonts w:ascii="Times New Roman" w:hAnsi="Times New Roman" w:cs="Times New Roman"/>
                <w:sz w:val="28"/>
                <w:szCs w:val="28"/>
              </w:rPr>
              <w:t xml:space="preserve"> Демонтаж арочного укрытия</w:t>
            </w:r>
          </w:p>
          <w:p w:rsidR="00075E59" w:rsidRPr="00FA7F81" w:rsidRDefault="00075E59" w:rsidP="00075E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30CA" w:rsidRPr="006B32C0" w:rsidRDefault="00984D83" w:rsidP="006B32C0">
            <w:pPr>
              <w:pStyle w:val="a3"/>
              <w:tabs>
                <w:tab w:val="left" w:pos="1050"/>
              </w:tabs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F81">
              <w:rPr>
                <w:rFonts w:ascii="Times New Roman" w:hAnsi="Times New Roman" w:cs="Times New Roman"/>
                <w:sz w:val="28"/>
                <w:szCs w:val="28"/>
              </w:rPr>
              <w:t>5. Чистка дорог (улиц) от снега в зимний перио</w:t>
            </w:r>
            <w:r w:rsidRPr="00FA7F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="00075E59" w:rsidRPr="00FA7F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984D83" w:rsidRPr="00FA7F81" w:rsidRDefault="00984D83" w:rsidP="00784ADB">
            <w:pPr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84D83" w:rsidRPr="00FA7F81" w:rsidRDefault="00984D83" w:rsidP="00784ADB">
            <w:pPr>
              <w:tabs>
                <w:tab w:val="left" w:pos="1350"/>
                <w:tab w:val="left" w:pos="2940"/>
                <w:tab w:val="left" w:pos="37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D83" w:rsidRDefault="00DF25B7" w:rsidP="00DF25B7">
            <w:pPr>
              <w:tabs>
                <w:tab w:val="left" w:pos="1350"/>
                <w:tab w:val="left" w:pos="2940"/>
                <w:tab w:val="left" w:pos="37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F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="0078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</w:t>
            </w:r>
            <w:r w:rsidRPr="00FA7F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C3DAA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Охрана</w:t>
            </w:r>
            <w:r w:rsidR="00984D83" w:rsidRPr="002C3DAA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 </w:t>
            </w:r>
            <w:r w:rsidRPr="002C3DAA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и безопасность</w:t>
            </w:r>
            <w:r w:rsidR="002C3D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C3DAA" w:rsidRPr="002C3DAA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(1000,00 руб.)</w:t>
            </w:r>
          </w:p>
          <w:p w:rsidR="00783F24" w:rsidRPr="00FA7F81" w:rsidRDefault="00783F24" w:rsidP="00DF25B7">
            <w:pPr>
              <w:tabs>
                <w:tab w:val="left" w:pos="1350"/>
                <w:tab w:val="left" w:pos="2940"/>
                <w:tab w:val="left" w:pos="37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32C0" w:rsidRPr="00FA7F81" w:rsidRDefault="006B32C0" w:rsidP="002922BA">
            <w:pPr>
              <w:pStyle w:val="a3"/>
              <w:shd w:val="clear" w:color="auto" w:fill="FFFFFF"/>
              <w:tabs>
                <w:tab w:val="left" w:pos="2940"/>
                <w:tab w:val="left" w:pos="3784"/>
              </w:tabs>
              <w:spacing w:after="0" w:line="240" w:lineRule="auto"/>
              <w:ind w:left="390" w:hanging="3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1.</w:t>
            </w:r>
            <w:r w:rsidR="00984D83" w:rsidRPr="00FA7F81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Содержание, эксплуатация и обслуживание здания и технологического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984D83" w:rsidRPr="00FA7F81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оборудования КПП, </w:t>
            </w:r>
            <w:r w:rsidR="00DF25B7" w:rsidRPr="00FA7F8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84D83" w:rsidRPr="00FA7F81">
              <w:rPr>
                <w:rFonts w:ascii="Times New Roman" w:hAnsi="Times New Roman" w:cs="Times New Roman"/>
                <w:sz w:val="28"/>
                <w:szCs w:val="28"/>
              </w:rPr>
              <w:t xml:space="preserve">систем </w:t>
            </w:r>
            <w:r w:rsidR="00DF25B7" w:rsidRPr="00FA7F81">
              <w:rPr>
                <w:rFonts w:ascii="Times New Roman" w:hAnsi="Times New Roman" w:cs="Times New Roman"/>
                <w:sz w:val="28"/>
                <w:szCs w:val="28"/>
              </w:rPr>
              <w:t>жизнеобеспечения, оргтехники, видеонаблюдения, сигнализации, связи, пожаротушения, контроля въезда-выезда</w:t>
            </w:r>
            <w:r w:rsidR="002922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F25B7" w:rsidRPr="00FA7F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25B7" w:rsidRPr="00FA7F81" w:rsidRDefault="00DF25B7" w:rsidP="00BA691F">
            <w:pPr>
              <w:pStyle w:val="a3"/>
              <w:shd w:val="clear" w:color="auto" w:fill="FFFFFF"/>
              <w:tabs>
                <w:tab w:val="left" w:pos="2940"/>
                <w:tab w:val="left" w:pos="3784"/>
              </w:tabs>
              <w:spacing w:after="0" w:line="240" w:lineRule="auto"/>
              <w:ind w:left="660" w:hanging="6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5B7" w:rsidRDefault="002922BA" w:rsidP="002922BA">
            <w:pPr>
              <w:pStyle w:val="a3"/>
              <w:shd w:val="clear" w:color="auto" w:fill="FFFFFF"/>
              <w:tabs>
                <w:tab w:val="left" w:pos="2940"/>
                <w:tab w:val="left" w:pos="3784"/>
              </w:tabs>
              <w:spacing w:after="0" w:line="240" w:lineRule="auto"/>
              <w:ind w:left="390" w:hanging="39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2. </w:t>
            </w:r>
            <w:r w:rsidRPr="00D51730">
              <w:rPr>
                <w:sz w:val="28"/>
                <w:szCs w:val="28"/>
              </w:rPr>
              <w:t>Ремонт помещений дежурных по КПП с утеплением, с перекладкой отопительной печи в соответствии с требованиями пожарной безопасности</w:t>
            </w:r>
          </w:p>
          <w:p w:rsidR="00BF78F6" w:rsidRDefault="00BF78F6" w:rsidP="002922BA">
            <w:pPr>
              <w:pStyle w:val="a3"/>
              <w:shd w:val="clear" w:color="auto" w:fill="FFFFFF"/>
              <w:tabs>
                <w:tab w:val="left" w:pos="2940"/>
                <w:tab w:val="left" w:pos="3784"/>
              </w:tabs>
              <w:spacing w:after="0" w:line="240" w:lineRule="auto"/>
              <w:ind w:left="390" w:hanging="39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F24" w:rsidRPr="00FA7F81" w:rsidRDefault="00783F24" w:rsidP="00783F24">
            <w:pPr>
              <w:pStyle w:val="a3"/>
              <w:shd w:val="clear" w:color="auto" w:fill="FFFFFF"/>
              <w:tabs>
                <w:tab w:val="left" w:pos="2940"/>
                <w:tab w:val="left" w:pos="37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D83" w:rsidRDefault="00783F24" w:rsidP="003F2294">
            <w:pPr>
              <w:tabs>
                <w:tab w:val="left" w:pos="3990"/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                      </w:t>
            </w:r>
            <w:r w:rsidR="00984D83" w:rsidRPr="00EF27CC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Экология</w:t>
            </w:r>
            <w:r w:rsidR="00EF27CC" w:rsidRPr="00EF27CC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 (1943,00 руб.)</w:t>
            </w:r>
          </w:p>
          <w:p w:rsidR="00783F24" w:rsidRPr="00FA7F81" w:rsidRDefault="00783F24" w:rsidP="003F2294">
            <w:pPr>
              <w:tabs>
                <w:tab w:val="left" w:pos="3990"/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84D83" w:rsidRDefault="00984D83" w:rsidP="00BA691F">
            <w:pPr>
              <w:pStyle w:val="a3"/>
              <w:shd w:val="clear" w:color="auto" w:fill="FFFFFF"/>
              <w:tabs>
                <w:tab w:val="left" w:pos="1770"/>
              </w:tabs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F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83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7F81">
              <w:rPr>
                <w:rFonts w:ascii="Times New Roman" w:hAnsi="Times New Roman" w:cs="Times New Roman"/>
                <w:sz w:val="28"/>
                <w:szCs w:val="28"/>
              </w:rPr>
              <w:t xml:space="preserve">Вывоз бытовых отходов и строительного мусора с территории СНТ. </w:t>
            </w:r>
          </w:p>
          <w:p w:rsidR="00783F24" w:rsidRPr="00FA7F81" w:rsidRDefault="00783F24" w:rsidP="00783F24">
            <w:pPr>
              <w:pStyle w:val="a3"/>
              <w:shd w:val="clear" w:color="auto" w:fill="FFFFFF"/>
              <w:tabs>
                <w:tab w:val="left" w:pos="1770"/>
              </w:tabs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Дооборудование контейнерных площадок ограждением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металлопрофиля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в соответствии с экологическими требованиями.</w:t>
            </w:r>
          </w:p>
          <w:p w:rsidR="00984D83" w:rsidRPr="00FA7F81" w:rsidRDefault="00783F24" w:rsidP="00BA691F">
            <w:pPr>
              <w:pStyle w:val="a3"/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84D83" w:rsidRPr="00FA7F81">
              <w:rPr>
                <w:rFonts w:ascii="Times New Roman" w:hAnsi="Times New Roman" w:cs="Times New Roman"/>
                <w:sz w:val="28"/>
                <w:szCs w:val="28"/>
              </w:rPr>
              <w:t>Мероприятия по борьбе с борщевиком  Сосновского (ручное и механизированное 3-х разовое скашивание и культивирование пораженных участков)</w:t>
            </w:r>
          </w:p>
          <w:p w:rsidR="00984D83" w:rsidRPr="00FA7F81" w:rsidRDefault="00984D83" w:rsidP="00BA691F">
            <w:pPr>
              <w:pStyle w:val="a3"/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F8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72D2A">
              <w:rPr>
                <w:rFonts w:ascii="Times New Roman" w:hAnsi="Times New Roman" w:cs="Times New Roman"/>
                <w:sz w:val="28"/>
                <w:szCs w:val="28"/>
              </w:rPr>
              <w:t>Уборка</w:t>
            </w:r>
            <w:r w:rsidRPr="00FA7F81">
              <w:rPr>
                <w:rFonts w:ascii="Times New Roman" w:hAnsi="Times New Roman" w:cs="Times New Roman"/>
                <w:sz w:val="28"/>
                <w:szCs w:val="28"/>
              </w:rPr>
              <w:t xml:space="preserve"> мусора</w:t>
            </w:r>
            <w:r w:rsidR="00572D2A">
              <w:rPr>
                <w:rFonts w:ascii="Times New Roman" w:hAnsi="Times New Roman" w:cs="Times New Roman"/>
                <w:sz w:val="28"/>
                <w:szCs w:val="28"/>
              </w:rPr>
              <w:t xml:space="preserve"> и ликвидация свалок на территории и</w:t>
            </w:r>
            <w:r w:rsidRPr="00FA7F81">
              <w:rPr>
                <w:rFonts w:ascii="Times New Roman" w:hAnsi="Times New Roman" w:cs="Times New Roman"/>
                <w:sz w:val="28"/>
                <w:szCs w:val="28"/>
              </w:rPr>
              <w:t xml:space="preserve"> прилегающих </w:t>
            </w:r>
            <w:r w:rsidR="00572D2A">
              <w:rPr>
                <w:rFonts w:ascii="Times New Roman" w:hAnsi="Times New Roman" w:cs="Times New Roman"/>
                <w:sz w:val="28"/>
                <w:szCs w:val="28"/>
              </w:rPr>
              <w:t>к границам СНТ зонах</w:t>
            </w:r>
          </w:p>
          <w:p w:rsidR="00984D83" w:rsidRDefault="00984D83" w:rsidP="00017493">
            <w:pPr>
              <w:pStyle w:val="a3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F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="00572D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 w:rsidRPr="00FA7F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72D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2C3DAA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Спортивные и детские площадки</w:t>
            </w:r>
            <w:r w:rsidR="00572D2A" w:rsidRPr="002C3DAA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, зоны торговли и отдыха</w:t>
            </w:r>
          </w:p>
          <w:p w:rsidR="00572D2A" w:rsidRPr="00FA7F81" w:rsidRDefault="00EF27CC" w:rsidP="00017493">
            <w:pPr>
              <w:pStyle w:val="a3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</w:t>
            </w:r>
            <w:r w:rsidRPr="00EF27CC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( 560,00 руб.)</w:t>
            </w:r>
          </w:p>
          <w:p w:rsidR="00984D83" w:rsidRDefault="00572D2A" w:rsidP="00BA691F">
            <w:pPr>
              <w:pStyle w:val="a3"/>
              <w:numPr>
                <w:ilvl w:val="0"/>
                <w:numId w:val="14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 текущее обслуживание спортивных и детских площадок (уборка территории, скашивание травы, текущий ремонт).</w:t>
            </w:r>
          </w:p>
          <w:p w:rsidR="002632E8" w:rsidRPr="00FA7F81" w:rsidRDefault="002632E8" w:rsidP="00764437">
            <w:pPr>
              <w:pStyle w:val="a3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D83" w:rsidRPr="002632E8" w:rsidRDefault="008B54DA" w:rsidP="00BA691F">
            <w:pPr>
              <w:pStyle w:val="a3"/>
              <w:numPr>
                <w:ilvl w:val="0"/>
                <w:numId w:val="14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</w:t>
            </w:r>
            <w:r w:rsidR="00984D83" w:rsidRPr="00FA7F81">
              <w:rPr>
                <w:rFonts w:ascii="Times New Roman" w:hAnsi="Times New Roman" w:cs="Times New Roman"/>
                <w:sz w:val="28"/>
                <w:szCs w:val="28"/>
              </w:rPr>
              <w:t xml:space="preserve"> зоны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отдыха в районе пожарного водоёма №1 (изготовление и установка беседки, приобретение антивандальных скамей и урн).</w:t>
            </w:r>
          </w:p>
          <w:p w:rsidR="002632E8" w:rsidRPr="008B54DA" w:rsidRDefault="002632E8" w:rsidP="00764437">
            <w:pPr>
              <w:pStyle w:val="a3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B54DA" w:rsidRPr="00B4565D" w:rsidRDefault="008B54DA" w:rsidP="00BA691F">
            <w:pPr>
              <w:pStyle w:val="a3"/>
              <w:numPr>
                <w:ilvl w:val="0"/>
                <w:numId w:val="14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зоны торговли сельскохозяйственной продукцией на территории центрального въезда в СНТ (завершение асфальтирования площадки, сооружение крытых прилавков).</w:t>
            </w:r>
          </w:p>
          <w:p w:rsidR="00B4565D" w:rsidRPr="00FA7F81" w:rsidRDefault="00B4565D" w:rsidP="00B4565D">
            <w:pPr>
              <w:pStyle w:val="a3"/>
              <w:shd w:val="clear" w:color="auto" w:fill="FFFFFF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84D83" w:rsidRDefault="00984D83" w:rsidP="00321519">
            <w:pPr>
              <w:pStyle w:val="a3"/>
              <w:tabs>
                <w:tab w:val="left" w:pos="1139"/>
                <w:tab w:val="left" w:pos="2930"/>
                <w:tab w:val="left" w:pos="4253"/>
              </w:tabs>
              <w:spacing w:after="0" w:line="240" w:lineRule="auto"/>
              <w:ind w:left="286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DAA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Другие </w:t>
            </w:r>
            <w:r w:rsidRPr="00EF27CC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работы</w:t>
            </w:r>
            <w:r w:rsidR="00EF27CC" w:rsidRPr="00EF27CC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 (935,00 руб.)</w:t>
            </w:r>
            <w:bookmarkStart w:id="0" w:name="_GoBack"/>
            <w:bookmarkEnd w:id="0"/>
          </w:p>
          <w:p w:rsidR="008B54DA" w:rsidRPr="00FA7F81" w:rsidRDefault="008B54DA" w:rsidP="00321519">
            <w:pPr>
              <w:pStyle w:val="a3"/>
              <w:tabs>
                <w:tab w:val="left" w:pos="1139"/>
                <w:tab w:val="left" w:pos="2930"/>
                <w:tab w:val="left" w:pos="4253"/>
              </w:tabs>
              <w:spacing w:after="0" w:line="240" w:lineRule="auto"/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437" w:rsidRDefault="00984D83" w:rsidP="002632E8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743"/>
                <w:tab w:val="left" w:pos="1139"/>
                <w:tab w:val="left" w:pos="4253"/>
              </w:tabs>
              <w:spacing w:after="0" w:line="240" w:lineRule="auto"/>
              <w:ind w:left="743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FA7F81">
              <w:rPr>
                <w:rFonts w:ascii="Times New Roman" w:hAnsi="Times New Roman" w:cs="Times New Roman"/>
                <w:sz w:val="28"/>
                <w:szCs w:val="28"/>
              </w:rPr>
              <w:t xml:space="preserve">Завершение </w:t>
            </w:r>
            <w:r w:rsidR="002632E8">
              <w:rPr>
                <w:rFonts w:ascii="Times New Roman" w:hAnsi="Times New Roman" w:cs="Times New Roman"/>
                <w:sz w:val="28"/>
                <w:szCs w:val="28"/>
              </w:rPr>
              <w:t>согла</w:t>
            </w:r>
            <w:r w:rsidR="008B54DA">
              <w:rPr>
                <w:rFonts w:ascii="Times New Roman" w:hAnsi="Times New Roman" w:cs="Times New Roman"/>
                <w:sz w:val="28"/>
                <w:szCs w:val="28"/>
              </w:rPr>
              <w:t xml:space="preserve">сования </w:t>
            </w:r>
            <w:r w:rsidR="002632E8">
              <w:rPr>
                <w:rFonts w:ascii="Times New Roman" w:hAnsi="Times New Roman" w:cs="Times New Roman"/>
                <w:sz w:val="28"/>
                <w:szCs w:val="28"/>
              </w:rPr>
              <w:t xml:space="preserve">межевых планов со смежными  землепользователями по 30-ти кварталам ЗОП, подготовка и сдача </w:t>
            </w:r>
            <w:r w:rsidR="00263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документов на регистрацию и оформление ЗОП в собственность СНТ, предоставление  50% скидки садоводам на межевание личных участков.</w:t>
            </w:r>
          </w:p>
          <w:p w:rsidR="0077136B" w:rsidRDefault="0077136B" w:rsidP="0077136B">
            <w:pPr>
              <w:pStyle w:val="a3"/>
              <w:shd w:val="clear" w:color="auto" w:fill="FFFFFF"/>
              <w:tabs>
                <w:tab w:val="left" w:pos="743"/>
                <w:tab w:val="left" w:pos="1139"/>
                <w:tab w:val="left" w:pos="4253"/>
              </w:tabs>
              <w:spacing w:after="0" w:line="240" w:lineRule="auto"/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690" w:rsidRDefault="0077136B" w:rsidP="002632E8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743"/>
                <w:tab w:val="left" w:pos="1139"/>
                <w:tab w:val="left" w:pos="4253"/>
              </w:tabs>
              <w:spacing w:after="0" w:line="240" w:lineRule="auto"/>
              <w:ind w:left="743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перечня дополнительных работ, выявившихся в процессе межевания, по постановке на кадастровый учёт заброшенных земельных участков, межевание и включение которых в состав ЗОП экономически нецелесообразно.</w:t>
            </w:r>
          </w:p>
          <w:p w:rsidR="00570690" w:rsidRDefault="00570690" w:rsidP="005706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D83" w:rsidRPr="00FA7F81" w:rsidRDefault="00570690" w:rsidP="002632E8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743"/>
                <w:tab w:val="left" w:pos="1139"/>
                <w:tab w:val="left" w:pos="4253"/>
              </w:tabs>
              <w:spacing w:after="0" w:line="240" w:lineRule="auto"/>
              <w:ind w:left="743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</w:t>
            </w:r>
            <w:r w:rsidRPr="00801D8D">
              <w:rPr>
                <w:sz w:val="28"/>
                <w:szCs w:val="28"/>
              </w:rPr>
              <w:t xml:space="preserve"> и проведение собраний по выборам уполномоченных СНТ на новый 4-х летний срок (рассылка уведомлений, подготовка избирательных списков и протоколов)</w:t>
            </w:r>
            <w:r w:rsidR="00984D83" w:rsidRPr="00FA7F8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D83" w:rsidRPr="00FA7F81" w:rsidRDefault="00984D83" w:rsidP="005C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D83" w:rsidRPr="00FA7F81" w:rsidRDefault="00984D83" w:rsidP="005C530C">
            <w:pPr>
              <w:tabs>
                <w:tab w:val="left" w:pos="1545"/>
              </w:tabs>
              <w:ind w:left="704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D83" w:rsidRPr="00FA7F81" w:rsidRDefault="00435C91" w:rsidP="005C530C">
            <w:pPr>
              <w:tabs>
                <w:tab w:val="left" w:pos="1545"/>
              </w:tabs>
              <w:ind w:left="70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A7F81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984D83" w:rsidRPr="00FA7F8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6B32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84D83" w:rsidRPr="00FA7F81" w:rsidRDefault="00984D83" w:rsidP="005C530C">
            <w:pPr>
              <w:tabs>
                <w:tab w:val="left" w:pos="885"/>
                <w:tab w:val="left" w:pos="1545"/>
              </w:tabs>
              <w:ind w:left="704" w:hanging="10631"/>
              <w:rPr>
                <w:rFonts w:ascii="Times New Roman" w:hAnsi="Times New Roman" w:cs="Times New Roman"/>
                <w:sz w:val="28"/>
                <w:szCs w:val="28"/>
              </w:rPr>
            </w:pPr>
            <w:r w:rsidRPr="00FA7F81">
              <w:rPr>
                <w:sz w:val="28"/>
                <w:szCs w:val="28"/>
              </w:rPr>
              <w:tab/>
            </w:r>
            <w:r w:rsidRPr="00FA7F81">
              <w:rPr>
                <w:sz w:val="28"/>
                <w:szCs w:val="28"/>
              </w:rPr>
              <w:tab/>
            </w:r>
            <w:r w:rsidRPr="00FA7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4D83" w:rsidRPr="00FA7F81" w:rsidRDefault="00984D83" w:rsidP="00831A47">
            <w:pPr>
              <w:tabs>
                <w:tab w:val="left" w:pos="885"/>
              </w:tabs>
              <w:ind w:left="-9786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FA7F81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  <w:r w:rsidR="00435C91" w:rsidRPr="00FA7F81">
              <w:rPr>
                <w:rFonts w:ascii="Times New Roman" w:hAnsi="Times New Roman" w:cs="Times New Roman"/>
                <w:sz w:val="28"/>
                <w:szCs w:val="28"/>
              </w:rPr>
              <w:tab/>
              <w:t>32</w:t>
            </w:r>
            <w:r w:rsidRPr="00FA7F8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6B32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75E59" w:rsidRPr="00FA7F81" w:rsidRDefault="00984D83" w:rsidP="00831A47">
            <w:pPr>
              <w:tabs>
                <w:tab w:val="left" w:pos="885"/>
              </w:tabs>
              <w:rPr>
                <w:sz w:val="28"/>
                <w:szCs w:val="28"/>
              </w:rPr>
            </w:pPr>
            <w:r w:rsidRPr="00FA7F81">
              <w:rPr>
                <w:sz w:val="28"/>
                <w:szCs w:val="28"/>
              </w:rPr>
              <w:tab/>
            </w:r>
          </w:p>
          <w:p w:rsidR="00075E59" w:rsidRPr="00FA7F81" w:rsidRDefault="00075E59" w:rsidP="00075E59">
            <w:pPr>
              <w:tabs>
                <w:tab w:val="left" w:pos="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7F81">
              <w:rPr>
                <w:sz w:val="28"/>
                <w:szCs w:val="28"/>
              </w:rPr>
              <w:t xml:space="preserve">              </w:t>
            </w:r>
            <w:r w:rsidRPr="00FA7F81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  <w:r w:rsidR="006B32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84D83" w:rsidRPr="00FA7F81" w:rsidRDefault="00984D83" w:rsidP="00075E59">
            <w:pPr>
              <w:tabs>
                <w:tab w:val="left" w:pos="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7F81">
              <w:rPr>
                <w:sz w:val="28"/>
                <w:szCs w:val="28"/>
              </w:rPr>
              <w:t xml:space="preserve">             </w:t>
            </w:r>
          </w:p>
          <w:p w:rsidR="00984D83" w:rsidRPr="00FA7F81" w:rsidRDefault="00075E59" w:rsidP="005C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F81">
              <w:rPr>
                <w:sz w:val="28"/>
                <w:szCs w:val="28"/>
              </w:rPr>
              <w:t xml:space="preserve">             </w:t>
            </w:r>
            <w:r w:rsidR="00984D83" w:rsidRPr="00FA7F81">
              <w:rPr>
                <w:sz w:val="28"/>
                <w:szCs w:val="28"/>
              </w:rPr>
              <w:t xml:space="preserve"> </w:t>
            </w:r>
            <w:r w:rsidRPr="00FA7F81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  <w:r w:rsidR="006B32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84D83" w:rsidRPr="00FA7F81" w:rsidRDefault="00984D83" w:rsidP="005C530C">
            <w:pPr>
              <w:rPr>
                <w:sz w:val="28"/>
                <w:szCs w:val="28"/>
              </w:rPr>
            </w:pPr>
            <w:r w:rsidRPr="00FA7F81">
              <w:rPr>
                <w:sz w:val="28"/>
                <w:szCs w:val="28"/>
              </w:rPr>
              <w:t xml:space="preserve">           </w:t>
            </w:r>
          </w:p>
          <w:p w:rsidR="00075E59" w:rsidRPr="00FA7F81" w:rsidRDefault="00694ED0" w:rsidP="005C5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2</w:t>
            </w:r>
            <w:r w:rsidR="00075E59" w:rsidRPr="00FA7F81">
              <w:rPr>
                <w:sz w:val="28"/>
                <w:szCs w:val="28"/>
              </w:rPr>
              <w:t>60,0</w:t>
            </w:r>
            <w:r w:rsidR="006B32C0">
              <w:rPr>
                <w:sz w:val="28"/>
                <w:szCs w:val="28"/>
              </w:rPr>
              <w:t>0</w:t>
            </w:r>
          </w:p>
          <w:p w:rsidR="00075E59" w:rsidRPr="00FA7F81" w:rsidRDefault="00075E59" w:rsidP="005C530C">
            <w:pPr>
              <w:rPr>
                <w:sz w:val="28"/>
                <w:szCs w:val="28"/>
              </w:rPr>
            </w:pPr>
          </w:p>
          <w:p w:rsidR="00984D83" w:rsidRPr="00FA7F81" w:rsidRDefault="00984D83" w:rsidP="005C530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A7F8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984D83" w:rsidRPr="00FA7F81" w:rsidRDefault="006B32C0" w:rsidP="005C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230.00</w:t>
            </w:r>
          </w:p>
          <w:p w:rsidR="00984D83" w:rsidRPr="00FA7F81" w:rsidRDefault="00984D83" w:rsidP="005E070A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7F8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364C1" w:rsidRPr="00FA7F81" w:rsidRDefault="00984D83" w:rsidP="00FA7F81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7F81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984D83" w:rsidRPr="00FA7F81" w:rsidRDefault="00F430CA" w:rsidP="005E070A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7F8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922B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FA7F8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922BA">
              <w:rPr>
                <w:rFonts w:ascii="Times New Roman" w:hAnsi="Times New Roman" w:cs="Times New Roman"/>
                <w:sz w:val="28"/>
                <w:szCs w:val="28"/>
              </w:rPr>
              <w:t>770,00</w:t>
            </w:r>
            <w:r w:rsidRPr="00FA7F8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84D83" w:rsidRPr="00FA7F8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F78F6" w:rsidRDefault="00984D83" w:rsidP="005E070A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7F81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2922B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984D83" w:rsidRPr="00FA7F81" w:rsidRDefault="00984D83" w:rsidP="005E070A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7F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</w:p>
          <w:p w:rsidR="00984D83" w:rsidRPr="00FA7F81" w:rsidRDefault="00DF25B7" w:rsidP="005E070A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7F8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BF78F6"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  <w:p w:rsidR="00984D83" w:rsidRPr="00FA7F81" w:rsidRDefault="00BF78F6" w:rsidP="005E070A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80,00</w:t>
            </w:r>
          </w:p>
          <w:p w:rsidR="00984D83" w:rsidRPr="00FA7F81" w:rsidRDefault="00BF78F6" w:rsidP="005E070A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FA7F81" w:rsidRDefault="00BF78F6" w:rsidP="005E070A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345,00</w:t>
            </w:r>
          </w:p>
          <w:p w:rsidR="00783F24" w:rsidRPr="00FA7F81" w:rsidRDefault="00783F24" w:rsidP="005E070A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F81" w:rsidRDefault="00BF78F6" w:rsidP="005E070A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18</w:t>
            </w:r>
            <w:r w:rsidR="00FA7F81" w:rsidRPr="00FA7F8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F78F6" w:rsidRPr="00FA7F81" w:rsidRDefault="00BF78F6" w:rsidP="005E070A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D83" w:rsidRPr="00FA7F81" w:rsidRDefault="00783F24" w:rsidP="005E070A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984D83" w:rsidRPr="00FA7F81" w:rsidRDefault="00BF78F6" w:rsidP="005E0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140,00</w:t>
            </w:r>
          </w:p>
          <w:p w:rsidR="00783F24" w:rsidRPr="00FA7F81" w:rsidRDefault="00BF78F6" w:rsidP="005E0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984D83" w:rsidRPr="00FA7F81" w:rsidRDefault="00783F24" w:rsidP="005E070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BF78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84D83" w:rsidRPr="00FA7F8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BF78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84D83" w:rsidRPr="00FA7F81" w:rsidRDefault="00984D83" w:rsidP="005E0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D83" w:rsidRPr="00FA7F81" w:rsidRDefault="00BF78F6" w:rsidP="005E070A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240,00</w:t>
            </w:r>
          </w:p>
          <w:p w:rsidR="00984D83" w:rsidRDefault="00984D83" w:rsidP="005E0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2A" w:rsidRPr="00FA7F81" w:rsidRDefault="00570690" w:rsidP="005E0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984D83" w:rsidRPr="00FA7F81" w:rsidRDefault="00572D2A" w:rsidP="005E070A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84D83" w:rsidRPr="00FA7F81" w:rsidRDefault="00572D2A" w:rsidP="005E070A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F27CC">
              <w:rPr>
                <w:rFonts w:ascii="Times New Roman" w:hAnsi="Times New Roman" w:cs="Times New Roman"/>
                <w:sz w:val="28"/>
                <w:szCs w:val="28"/>
              </w:rPr>
              <w:t xml:space="preserve">  435,00</w:t>
            </w:r>
          </w:p>
          <w:p w:rsidR="00984D83" w:rsidRDefault="00EF27CC" w:rsidP="005E0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</w:t>
            </w:r>
          </w:p>
          <w:p w:rsidR="008B54DA" w:rsidRDefault="008B54DA" w:rsidP="005E0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2E8" w:rsidRPr="00FA7F81" w:rsidRDefault="00570690" w:rsidP="005E0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420,00</w:t>
            </w:r>
          </w:p>
          <w:p w:rsidR="00984D83" w:rsidRDefault="008B54DA" w:rsidP="005E070A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2632E8" w:rsidRDefault="002632E8" w:rsidP="005E070A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2E8" w:rsidRDefault="00570690" w:rsidP="005E070A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8</w:t>
            </w:r>
            <w:r w:rsidR="002632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632E8" w:rsidRDefault="002632E8" w:rsidP="005E070A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437" w:rsidRDefault="00764437" w:rsidP="005E070A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2E8" w:rsidRDefault="00570690" w:rsidP="005E070A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77136B" w:rsidRDefault="0077136B" w:rsidP="005E070A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65D" w:rsidRDefault="00B4565D" w:rsidP="005E070A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36B" w:rsidRPr="00FA7F81" w:rsidRDefault="00570690" w:rsidP="005E070A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</w:tr>
    </w:tbl>
    <w:p w:rsidR="00984D83" w:rsidRPr="00FA7F81" w:rsidRDefault="00984D83" w:rsidP="000B559B">
      <w:pPr>
        <w:rPr>
          <w:rFonts w:ascii="Times New Roman" w:hAnsi="Times New Roman" w:cs="Times New Roman"/>
          <w:sz w:val="28"/>
          <w:szCs w:val="28"/>
        </w:rPr>
      </w:pPr>
    </w:p>
    <w:p w:rsidR="00984D83" w:rsidRPr="00FA7F81" w:rsidRDefault="00984D83">
      <w:pPr>
        <w:rPr>
          <w:sz w:val="28"/>
          <w:szCs w:val="28"/>
        </w:rPr>
      </w:pPr>
    </w:p>
    <w:sectPr w:rsidR="00984D83" w:rsidRPr="00FA7F81" w:rsidSect="00935C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42" w:rsidRDefault="00B26E42" w:rsidP="00585A4B">
      <w:pPr>
        <w:spacing w:after="0" w:line="240" w:lineRule="auto"/>
      </w:pPr>
      <w:r>
        <w:separator/>
      </w:r>
    </w:p>
  </w:endnote>
  <w:endnote w:type="continuationSeparator" w:id="0">
    <w:p w:rsidR="00B26E42" w:rsidRDefault="00B26E42" w:rsidP="0058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42" w:rsidRDefault="00B26E42" w:rsidP="00585A4B">
      <w:pPr>
        <w:spacing w:after="0" w:line="240" w:lineRule="auto"/>
      </w:pPr>
      <w:r>
        <w:separator/>
      </w:r>
    </w:p>
  </w:footnote>
  <w:footnote w:type="continuationSeparator" w:id="0">
    <w:p w:rsidR="00B26E42" w:rsidRDefault="00B26E42" w:rsidP="00585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4D5"/>
    <w:multiLevelType w:val="hybridMultilevel"/>
    <w:tmpl w:val="A6BA9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05E77"/>
    <w:multiLevelType w:val="hybridMultilevel"/>
    <w:tmpl w:val="6E147468"/>
    <w:lvl w:ilvl="0" w:tplc="664CE0C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5C75D28"/>
    <w:multiLevelType w:val="hybridMultilevel"/>
    <w:tmpl w:val="8A789062"/>
    <w:lvl w:ilvl="0" w:tplc="B04CED2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F85756C"/>
    <w:multiLevelType w:val="hybridMultilevel"/>
    <w:tmpl w:val="34727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E2DC4"/>
    <w:multiLevelType w:val="hybridMultilevel"/>
    <w:tmpl w:val="32C403A4"/>
    <w:lvl w:ilvl="0" w:tplc="81B0DDC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07700EF"/>
    <w:multiLevelType w:val="hybridMultilevel"/>
    <w:tmpl w:val="5E9038FE"/>
    <w:lvl w:ilvl="0" w:tplc="F0A8FDCA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38A9761C"/>
    <w:multiLevelType w:val="hybridMultilevel"/>
    <w:tmpl w:val="763EA912"/>
    <w:lvl w:ilvl="0" w:tplc="8AA67A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6205F"/>
    <w:multiLevelType w:val="hybridMultilevel"/>
    <w:tmpl w:val="1A94E81E"/>
    <w:lvl w:ilvl="0" w:tplc="8E503F9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B94AC8"/>
    <w:multiLevelType w:val="hybridMultilevel"/>
    <w:tmpl w:val="B1BE6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80D20"/>
    <w:multiLevelType w:val="hybridMultilevel"/>
    <w:tmpl w:val="DE5CF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A45FA"/>
    <w:multiLevelType w:val="hybridMultilevel"/>
    <w:tmpl w:val="42D6826C"/>
    <w:lvl w:ilvl="0" w:tplc="2D5C6C2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>
    <w:nsid w:val="4F5A6712"/>
    <w:multiLevelType w:val="hybridMultilevel"/>
    <w:tmpl w:val="3E50E320"/>
    <w:lvl w:ilvl="0" w:tplc="CC321F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33769"/>
    <w:multiLevelType w:val="hybridMultilevel"/>
    <w:tmpl w:val="7BB8CC40"/>
    <w:lvl w:ilvl="0" w:tplc="540CB630">
      <w:start w:val="1"/>
      <w:numFmt w:val="decimal"/>
      <w:lvlText w:val="%1."/>
      <w:lvlJc w:val="left"/>
      <w:pPr>
        <w:ind w:left="819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13">
    <w:nsid w:val="53DA06A2"/>
    <w:multiLevelType w:val="hybridMultilevel"/>
    <w:tmpl w:val="7E5CF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40F44"/>
    <w:multiLevelType w:val="hybridMultilevel"/>
    <w:tmpl w:val="279E6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C33BF"/>
    <w:multiLevelType w:val="hybridMultilevel"/>
    <w:tmpl w:val="9ED02682"/>
    <w:lvl w:ilvl="0" w:tplc="19369BEE">
      <w:start w:val="1"/>
      <w:numFmt w:val="decimal"/>
      <w:lvlText w:val="%1."/>
      <w:lvlJc w:val="left"/>
      <w:pPr>
        <w:ind w:left="6173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6893" w:hanging="360"/>
      </w:pPr>
    </w:lvl>
    <w:lvl w:ilvl="2" w:tplc="0419001B">
      <w:start w:val="1"/>
      <w:numFmt w:val="lowerRoman"/>
      <w:lvlText w:val="%3."/>
      <w:lvlJc w:val="right"/>
      <w:pPr>
        <w:ind w:left="7613" w:hanging="180"/>
      </w:pPr>
    </w:lvl>
    <w:lvl w:ilvl="3" w:tplc="0419000F">
      <w:start w:val="1"/>
      <w:numFmt w:val="decimal"/>
      <w:lvlText w:val="%4."/>
      <w:lvlJc w:val="left"/>
      <w:pPr>
        <w:ind w:left="8333" w:hanging="360"/>
      </w:pPr>
    </w:lvl>
    <w:lvl w:ilvl="4" w:tplc="04190019">
      <w:start w:val="1"/>
      <w:numFmt w:val="lowerLetter"/>
      <w:lvlText w:val="%5."/>
      <w:lvlJc w:val="left"/>
      <w:pPr>
        <w:ind w:left="9053" w:hanging="360"/>
      </w:pPr>
    </w:lvl>
    <w:lvl w:ilvl="5" w:tplc="0419001B">
      <w:start w:val="1"/>
      <w:numFmt w:val="lowerRoman"/>
      <w:lvlText w:val="%6."/>
      <w:lvlJc w:val="right"/>
      <w:pPr>
        <w:ind w:left="9773" w:hanging="180"/>
      </w:pPr>
    </w:lvl>
    <w:lvl w:ilvl="6" w:tplc="0419000F">
      <w:start w:val="1"/>
      <w:numFmt w:val="decimal"/>
      <w:lvlText w:val="%7."/>
      <w:lvlJc w:val="left"/>
      <w:pPr>
        <w:ind w:left="10493" w:hanging="360"/>
      </w:pPr>
    </w:lvl>
    <w:lvl w:ilvl="7" w:tplc="04190019">
      <w:start w:val="1"/>
      <w:numFmt w:val="lowerLetter"/>
      <w:lvlText w:val="%8."/>
      <w:lvlJc w:val="left"/>
      <w:pPr>
        <w:ind w:left="11213" w:hanging="360"/>
      </w:pPr>
    </w:lvl>
    <w:lvl w:ilvl="8" w:tplc="0419001B">
      <w:start w:val="1"/>
      <w:numFmt w:val="lowerRoman"/>
      <w:lvlText w:val="%9."/>
      <w:lvlJc w:val="right"/>
      <w:pPr>
        <w:ind w:left="11933" w:hanging="180"/>
      </w:pPr>
    </w:lvl>
  </w:abstractNum>
  <w:abstractNum w:abstractNumId="16">
    <w:nsid w:val="6A4F356A"/>
    <w:multiLevelType w:val="hybridMultilevel"/>
    <w:tmpl w:val="C49C4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043E98"/>
    <w:multiLevelType w:val="hybridMultilevel"/>
    <w:tmpl w:val="654C74E8"/>
    <w:lvl w:ilvl="0" w:tplc="80129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9E797B"/>
    <w:multiLevelType w:val="hybridMultilevel"/>
    <w:tmpl w:val="55702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8169C9"/>
    <w:multiLevelType w:val="hybridMultilevel"/>
    <w:tmpl w:val="7F08B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1"/>
  </w:num>
  <w:num w:numId="5">
    <w:abstractNumId w:val="18"/>
  </w:num>
  <w:num w:numId="6">
    <w:abstractNumId w:val="14"/>
  </w:num>
  <w:num w:numId="7">
    <w:abstractNumId w:val="0"/>
  </w:num>
  <w:num w:numId="8">
    <w:abstractNumId w:val="12"/>
  </w:num>
  <w:num w:numId="9">
    <w:abstractNumId w:val="3"/>
  </w:num>
  <w:num w:numId="10">
    <w:abstractNumId w:val="8"/>
  </w:num>
  <w:num w:numId="11">
    <w:abstractNumId w:val="13"/>
  </w:num>
  <w:num w:numId="12">
    <w:abstractNumId w:val="19"/>
  </w:num>
  <w:num w:numId="13">
    <w:abstractNumId w:val="6"/>
  </w:num>
  <w:num w:numId="14">
    <w:abstractNumId w:val="17"/>
  </w:num>
  <w:num w:numId="15">
    <w:abstractNumId w:val="15"/>
  </w:num>
  <w:num w:numId="16">
    <w:abstractNumId w:val="10"/>
  </w:num>
  <w:num w:numId="17">
    <w:abstractNumId w:val="16"/>
  </w:num>
  <w:num w:numId="18">
    <w:abstractNumId w:val="4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559B"/>
    <w:rsid w:val="00017493"/>
    <w:rsid w:val="00075E59"/>
    <w:rsid w:val="000B559B"/>
    <w:rsid w:val="00104A3A"/>
    <w:rsid w:val="002439A9"/>
    <w:rsid w:val="00251F0E"/>
    <w:rsid w:val="002632E8"/>
    <w:rsid w:val="002737CC"/>
    <w:rsid w:val="002922BA"/>
    <w:rsid w:val="002C3DAA"/>
    <w:rsid w:val="00321519"/>
    <w:rsid w:val="00347DA3"/>
    <w:rsid w:val="003D2167"/>
    <w:rsid w:val="003F2294"/>
    <w:rsid w:val="00413922"/>
    <w:rsid w:val="00435C91"/>
    <w:rsid w:val="00454BC4"/>
    <w:rsid w:val="004B43E1"/>
    <w:rsid w:val="004C1816"/>
    <w:rsid w:val="004C2251"/>
    <w:rsid w:val="00513C29"/>
    <w:rsid w:val="005578FF"/>
    <w:rsid w:val="00570690"/>
    <w:rsid w:val="00572D2A"/>
    <w:rsid w:val="00585A4B"/>
    <w:rsid w:val="005C530C"/>
    <w:rsid w:val="005E070A"/>
    <w:rsid w:val="006519DE"/>
    <w:rsid w:val="00694ED0"/>
    <w:rsid w:val="006A6CDF"/>
    <w:rsid w:val="006B32C0"/>
    <w:rsid w:val="007061C9"/>
    <w:rsid w:val="00732254"/>
    <w:rsid w:val="00764437"/>
    <w:rsid w:val="0077136B"/>
    <w:rsid w:val="00783F24"/>
    <w:rsid w:val="00784ADB"/>
    <w:rsid w:val="007A7316"/>
    <w:rsid w:val="007F284D"/>
    <w:rsid w:val="00831A47"/>
    <w:rsid w:val="00853E4E"/>
    <w:rsid w:val="00863E89"/>
    <w:rsid w:val="008953EE"/>
    <w:rsid w:val="008B54DA"/>
    <w:rsid w:val="008F3E54"/>
    <w:rsid w:val="00935CF2"/>
    <w:rsid w:val="00984D83"/>
    <w:rsid w:val="00996E9A"/>
    <w:rsid w:val="00A2318E"/>
    <w:rsid w:val="00A24E6E"/>
    <w:rsid w:val="00A364C1"/>
    <w:rsid w:val="00AB03F7"/>
    <w:rsid w:val="00B22836"/>
    <w:rsid w:val="00B26E42"/>
    <w:rsid w:val="00B4565D"/>
    <w:rsid w:val="00B82E56"/>
    <w:rsid w:val="00B85B0B"/>
    <w:rsid w:val="00BA691F"/>
    <w:rsid w:val="00BF78F6"/>
    <w:rsid w:val="00D24D8C"/>
    <w:rsid w:val="00D9313E"/>
    <w:rsid w:val="00DA4C8E"/>
    <w:rsid w:val="00DA58F0"/>
    <w:rsid w:val="00DF25B7"/>
    <w:rsid w:val="00E67C79"/>
    <w:rsid w:val="00E90546"/>
    <w:rsid w:val="00E914CB"/>
    <w:rsid w:val="00EF27CC"/>
    <w:rsid w:val="00F430CA"/>
    <w:rsid w:val="00F72147"/>
    <w:rsid w:val="00FA7F81"/>
    <w:rsid w:val="00FB02DD"/>
    <w:rsid w:val="00FD56C9"/>
    <w:rsid w:val="00FE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9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559B"/>
    <w:pPr>
      <w:ind w:left="720"/>
    </w:pPr>
  </w:style>
  <w:style w:type="paragraph" w:styleId="a4">
    <w:name w:val="header"/>
    <w:basedOn w:val="a"/>
    <w:link w:val="a5"/>
    <w:uiPriority w:val="99"/>
    <w:semiHidden/>
    <w:rsid w:val="00585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585A4B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semiHidden/>
    <w:rsid w:val="00585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585A4B"/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513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13C2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154DA-CD6E-4CEE-87F0-579989FB3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Владимир</cp:lastModifiedBy>
  <cp:revision>19</cp:revision>
  <cp:lastPrinted>2015-02-28T20:26:00Z</cp:lastPrinted>
  <dcterms:created xsi:type="dcterms:W3CDTF">2015-01-19T09:37:00Z</dcterms:created>
  <dcterms:modified xsi:type="dcterms:W3CDTF">2016-04-21T23:14:00Z</dcterms:modified>
</cp:coreProperties>
</file>