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2A" w:rsidRDefault="00C17165" w:rsidP="00C17165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B51A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="00AB51A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</w:t>
      </w:r>
      <w:r w:rsidR="00AB51AF" w:rsidRPr="00B947AF">
        <w:rPr>
          <w:sz w:val="28"/>
          <w:szCs w:val="28"/>
        </w:rPr>
        <w:t>н</w:t>
      </w:r>
      <w:r w:rsidR="00AB51AF">
        <w:rPr>
          <w:sz w:val="28"/>
          <w:szCs w:val="28"/>
        </w:rPr>
        <w:t xml:space="preserve"> </w:t>
      </w:r>
    </w:p>
    <w:p w:rsidR="006C142A" w:rsidRDefault="006C142A" w:rsidP="006C14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1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AB51AF">
        <w:rPr>
          <w:sz w:val="28"/>
          <w:szCs w:val="28"/>
        </w:rPr>
        <w:t xml:space="preserve">            </w:t>
      </w:r>
      <w:r w:rsidR="00C17165">
        <w:rPr>
          <w:sz w:val="28"/>
          <w:szCs w:val="28"/>
        </w:rPr>
        <w:t xml:space="preserve">   </w:t>
      </w:r>
      <w:r w:rsidR="00AB51AF" w:rsidRPr="00B947AF">
        <w:rPr>
          <w:sz w:val="28"/>
          <w:szCs w:val="28"/>
        </w:rPr>
        <w:t xml:space="preserve"> </w:t>
      </w:r>
      <w:r w:rsidR="00C17165">
        <w:rPr>
          <w:sz w:val="28"/>
          <w:szCs w:val="28"/>
        </w:rPr>
        <w:t xml:space="preserve">            </w:t>
      </w:r>
      <w:proofErr w:type="gramStart"/>
      <w:r w:rsidR="00AB51AF" w:rsidRPr="00B947AF">
        <w:rPr>
          <w:sz w:val="28"/>
          <w:szCs w:val="28"/>
        </w:rPr>
        <w:t>общ</w:t>
      </w:r>
      <w:r w:rsidR="00AB51AF">
        <w:rPr>
          <w:sz w:val="28"/>
          <w:szCs w:val="28"/>
        </w:rPr>
        <w:t>и</w:t>
      </w:r>
      <w:r w:rsidR="00AB51AF" w:rsidRPr="00B947AF">
        <w:rPr>
          <w:sz w:val="28"/>
          <w:szCs w:val="28"/>
        </w:rPr>
        <w:t>м собрани</w:t>
      </w:r>
      <w:r>
        <w:rPr>
          <w:sz w:val="28"/>
          <w:szCs w:val="28"/>
        </w:rPr>
        <w:t>ем (собранием</w:t>
      </w:r>
      <w:proofErr w:type="gramEnd"/>
    </w:p>
    <w:p w:rsidR="00AB51AF" w:rsidRPr="00B947AF" w:rsidRDefault="006C142A" w:rsidP="00A7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716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B51AF">
        <w:rPr>
          <w:sz w:val="28"/>
          <w:szCs w:val="28"/>
        </w:rPr>
        <w:t>уполномоченных)</w:t>
      </w:r>
    </w:p>
    <w:p w:rsidR="00AB51AF" w:rsidRDefault="00AB51AF" w:rsidP="00A7665A">
      <w:pPr>
        <w:rPr>
          <w:sz w:val="28"/>
          <w:szCs w:val="28"/>
        </w:rPr>
      </w:pPr>
      <w:r w:rsidRPr="00B947AF">
        <w:rPr>
          <w:sz w:val="28"/>
          <w:szCs w:val="28"/>
        </w:rPr>
        <w:t xml:space="preserve">                                                           </w:t>
      </w:r>
      <w:r w:rsidR="00C17165">
        <w:rPr>
          <w:sz w:val="28"/>
          <w:szCs w:val="28"/>
        </w:rPr>
        <w:t xml:space="preserve">       </w:t>
      </w:r>
      <w:r w:rsidR="006C142A">
        <w:rPr>
          <w:sz w:val="28"/>
          <w:szCs w:val="28"/>
        </w:rPr>
        <w:t xml:space="preserve"> </w:t>
      </w:r>
      <w:r w:rsidRPr="00B947AF">
        <w:rPr>
          <w:sz w:val="28"/>
          <w:szCs w:val="28"/>
        </w:rPr>
        <w:t>СНТ «Корвет на Купле»</w:t>
      </w:r>
    </w:p>
    <w:p w:rsidR="00C17165" w:rsidRPr="00B947AF" w:rsidRDefault="00C17165" w:rsidP="00A7665A">
      <w:pPr>
        <w:rPr>
          <w:sz w:val="28"/>
          <w:szCs w:val="28"/>
        </w:rPr>
      </w:pPr>
    </w:p>
    <w:p w:rsidR="00AB51AF" w:rsidRDefault="00AB51AF" w:rsidP="00A7665A">
      <w:pPr>
        <w:rPr>
          <w:sz w:val="28"/>
          <w:szCs w:val="28"/>
        </w:rPr>
      </w:pPr>
      <w:r w:rsidRPr="00B947AF">
        <w:rPr>
          <w:sz w:val="28"/>
          <w:szCs w:val="28"/>
        </w:rPr>
        <w:t xml:space="preserve">   </w:t>
      </w:r>
      <w:r w:rsidRPr="002228D8">
        <w:rPr>
          <w:b/>
          <w:bCs/>
          <w:sz w:val="32"/>
          <w:szCs w:val="32"/>
        </w:rPr>
        <w:t xml:space="preserve"> </w:t>
      </w:r>
      <w:r w:rsidRPr="002228D8">
        <w:rPr>
          <w:b/>
          <w:bCs/>
          <w:sz w:val="28"/>
          <w:szCs w:val="28"/>
        </w:rPr>
        <w:t xml:space="preserve">  </w:t>
      </w:r>
      <w:r w:rsidRPr="00B947A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B947AF">
        <w:rPr>
          <w:sz w:val="28"/>
          <w:szCs w:val="28"/>
        </w:rPr>
        <w:t>«</w:t>
      </w:r>
      <w:r w:rsidR="00665C70">
        <w:rPr>
          <w:sz w:val="28"/>
          <w:szCs w:val="28"/>
        </w:rPr>
        <w:t>____»  мая</w:t>
      </w:r>
      <w:r>
        <w:rPr>
          <w:sz w:val="28"/>
          <w:szCs w:val="28"/>
        </w:rPr>
        <w:t xml:space="preserve">  </w:t>
      </w:r>
      <w:r w:rsidRPr="00B947AF">
        <w:rPr>
          <w:sz w:val="28"/>
          <w:szCs w:val="28"/>
        </w:rPr>
        <w:t>20</w:t>
      </w:r>
      <w:r>
        <w:rPr>
          <w:sz w:val="28"/>
          <w:szCs w:val="28"/>
        </w:rPr>
        <w:t>16 г.</w:t>
      </w:r>
      <w:r w:rsidRPr="00B947AF">
        <w:rPr>
          <w:sz w:val="28"/>
          <w:szCs w:val="28"/>
        </w:rPr>
        <w:t xml:space="preserve">  </w:t>
      </w:r>
    </w:p>
    <w:p w:rsidR="006C142A" w:rsidRPr="00B947AF" w:rsidRDefault="006C142A" w:rsidP="00A7665A">
      <w:pPr>
        <w:rPr>
          <w:sz w:val="28"/>
          <w:szCs w:val="28"/>
        </w:rPr>
      </w:pPr>
    </w:p>
    <w:p w:rsidR="00AB51AF" w:rsidRPr="00B947AF" w:rsidRDefault="00AB51AF" w:rsidP="00A7665A">
      <w:pPr>
        <w:rPr>
          <w:sz w:val="28"/>
          <w:szCs w:val="28"/>
        </w:rPr>
      </w:pPr>
    </w:p>
    <w:p w:rsidR="00AB51AF" w:rsidRDefault="00AB51AF" w:rsidP="00A7665A">
      <w:pPr>
        <w:tabs>
          <w:tab w:val="left" w:pos="3366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 w:rsidRPr="002E0C7C">
        <w:rPr>
          <w:b/>
          <w:bCs/>
          <w:sz w:val="32"/>
          <w:szCs w:val="32"/>
        </w:rPr>
        <w:t>СМЕТА</w:t>
      </w:r>
    </w:p>
    <w:p w:rsidR="006C142A" w:rsidRPr="002E0C7C" w:rsidRDefault="006C142A" w:rsidP="00A7665A">
      <w:pPr>
        <w:tabs>
          <w:tab w:val="left" w:pos="3366"/>
          <w:tab w:val="center" w:pos="4677"/>
        </w:tabs>
        <w:rPr>
          <w:b/>
          <w:bCs/>
          <w:sz w:val="32"/>
          <w:szCs w:val="32"/>
        </w:rPr>
      </w:pPr>
    </w:p>
    <w:p w:rsidR="00AB51AF" w:rsidRPr="002E0C7C" w:rsidRDefault="00AB51AF" w:rsidP="00A7665A">
      <w:pPr>
        <w:jc w:val="center"/>
        <w:rPr>
          <w:sz w:val="32"/>
          <w:szCs w:val="32"/>
        </w:rPr>
      </w:pPr>
      <w:r w:rsidRPr="002E0C7C">
        <w:rPr>
          <w:sz w:val="32"/>
          <w:szCs w:val="32"/>
        </w:rPr>
        <w:t>прихода и расхода денежных средств садоводческого некоммерческого товарищества «Корвет на Купле»</w:t>
      </w:r>
    </w:p>
    <w:p w:rsidR="00AB51AF" w:rsidRDefault="00AB51AF" w:rsidP="00A7665A">
      <w:pPr>
        <w:tabs>
          <w:tab w:val="left" w:pos="6840"/>
        </w:tabs>
        <w:jc w:val="center"/>
        <w:rPr>
          <w:sz w:val="32"/>
          <w:szCs w:val="32"/>
        </w:rPr>
      </w:pPr>
      <w:r w:rsidRPr="002E0C7C">
        <w:rPr>
          <w:sz w:val="32"/>
          <w:szCs w:val="32"/>
        </w:rPr>
        <w:t>на 201</w:t>
      </w:r>
      <w:r>
        <w:rPr>
          <w:sz w:val="32"/>
          <w:szCs w:val="32"/>
        </w:rPr>
        <w:t>6</w:t>
      </w:r>
      <w:r w:rsidRPr="002E0C7C">
        <w:rPr>
          <w:sz w:val="32"/>
          <w:szCs w:val="32"/>
        </w:rPr>
        <w:t xml:space="preserve"> г.</w:t>
      </w:r>
    </w:p>
    <w:p w:rsidR="006C142A" w:rsidRPr="002E0C7C" w:rsidRDefault="006C142A" w:rsidP="00A7665A">
      <w:pPr>
        <w:tabs>
          <w:tab w:val="left" w:pos="6840"/>
        </w:tabs>
        <w:jc w:val="center"/>
        <w:rPr>
          <w:sz w:val="32"/>
          <w:szCs w:val="32"/>
        </w:rPr>
      </w:pPr>
    </w:p>
    <w:p w:rsidR="00AB51AF" w:rsidRDefault="00AB51AF" w:rsidP="00A7665A">
      <w:pPr>
        <w:numPr>
          <w:ilvl w:val="0"/>
          <w:numId w:val="1"/>
        </w:numPr>
        <w:ind w:left="0"/>
        <w:rPr>
          <w:b/>
          <w:bCs/>
          <w:sz w:val="32"/>
          <w:szCs w:val="32"/>
        </w:rPr>
      </w:pPr>
      <w:r w:rsidRPr="002E0C7C">
        <w:rPr>
          <w:b/>
          <w:bCs/>
          <w:sz w:val="32"/>
          <w:szCs w:val="32"/>
        </w:rPr>
        <w:t>Исходные данные для обоснования сметы (по состоянию на 1.01.201</w:t>
      </w:r>
      <w:r>
        <w:rPr>
          <w:b/>
          <w:bCs/>
          <w:sz w:val="32"/>
          <w:szCs w:val="32"/>
        </w:rPr>
        <w:t>6</w:t>
      </w:r>
      <w:r w:rsidRPr="002E0C7C">
        <w:rPr>
          <w:b/>
          <w:bCs/>
          <w:sz w:val="32"/>
          <w:szCs w:val="32"/>
        </w:rPr>
        <w:t>):</w:t>
      </w:r>
    </w:p>
    <w:p w:rsidR="00C17165" w:rsidRPr="002E0C7C" w:rsidRDefault="00C17165" w:rsidP="00C17165">
      <w:pPr>
        <w:rPr>
          <w:b/>
          <w:bCs/>
          <w:sz w:val="32"/>
          <w:szCs w:val="32"/>
        </w:rPr>
      </w:pPr>
    </w:p>
    <w:p w:rsidR="00AB51AF" w:rsidRPr="002E0C7C" w:rsidRDefault="00AB51AF" w:rsidP="00A7665A">
      <w:pPr>
        <w:rPr>
          <w:sz w:val="32"/>
          <w:szCs w:val="32"/>
        </w:rPr>
      </w:pPr>
      <w:r w:rsidRPr="002E0C7C">
        <w:rPr>
          <w:sz w:val="32"/>
          <w:szCs w:val="32"/>
        </w:rPr>
        <w:t>Число занятых участков -</w:t>
      </w:r>
      <w:r>
        <w:rPr>
          <w:sz w:val="32"/>
          <w:szCs w:val="32"/>
        </w:rPr>
        <w:t>1395;</w:t>
      </w:r>
      <w:r w:rsidRPr="002E0C7C">
        <w:rPr>
          <w:sz w:val="32"/>
          <w:szCs w:val="32"/>
        </w:rPr>
        <w:t xml:space="preserve">       </w:t>
      </w:r>
    </w:p>
    <w:p w:rsidR="00AB51AF" w:rsidRDefault="00AB51AF" w:rsidP="00A7665A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оплачиваемых </w:t>
      </w:r>
      <w:r>
        <w:rPr>
          <w:sz w:val="32"/>
          <w:szCs w:val="32"/>
        </w:rPr>
        <w:t>членами СНТ садовых участков –</w:t>
      </w:r>
      <w:r w:rsidRPr="002E0C7C">
        <w:rPr>
          <w:sz w:val="32"/>
          <w:szCs w:val="32"/>
        </w:rPr>
        <w:t xml:space="preserve"> </w:t>
      </w:r>
      <w:r>
        <w:rPr>
          <w:sz w:val="32"/>
          <w:szCs w:val="32"/>
        </w:rPr>
        <w:t>1286</w:t>
      </w:r>
      <w:r w:rsidRPr="002E0C7C">
        <w:rPr>
          <w:sz w:val="32"/>
          <w:szCs w:val="32"/>
        </w:rPr>
        <w:t>;</w:t>
      </w:r>
    </w:p>
    <w:p w:rsidR="00AB51AF" w:rsidRPr="002E0C7C" w:rsidRDefault="00AB51AF" w:rsidP="00A7665A">
      <w:pPr>
        <w:rPr>
          <w:sz w:val="32"/>
          <w:szCs w:val="32"/>
        </w:rPr>
      </w:pPr>
      <w:r w:rsidRPr="002E0C7C">
        <w:rPr>
          <w:sz w:val="32"/>
          <w:szCs w:val="32"/>
        </w:rPr>
        <w:t>Число участков</w:t>
      </w:r>
      <w:r>
        <w:rPr>
          <w:sz w:val="32"/>
          <w:szCs w:val="32"/>
        </w:rPr>
        <w:t xml:space="preserve">, подлежащих оплате </w:t>
      </w:r>
      <w:r w:rsidRPr="001726F3">
        <w:rPr>
          <w:sz w:val="32"/>
          <w:szCs w:val="32"/>
        </w:rPr>
        <w:t>индивидуал</w:t>
      </w:r>
      <w:r>
        <w:rPr>
          <w:sz w:val="32"/>
          <w:szCs w:val="32"/>
        </w:rPr>
        <w:t>ьными садоводами –– 14;</w:t>
      </w:r>
    </w:p>
    <w:p w:rsidR="00AB51AF" w:rsidRPr="002E0C7C" w:rsidRDefault="00AB51AF" w:rsidP="00A7665A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свободных (пустующих) неприватизированных участков </w:t>
      </w:r>
      <w:r>
        <w:rPr>
          <w:sz w:val="32"/>
          <w:szCs w:val="32"/>
        </w:rPr>
        <w:t>–</w:t>
      </w:r>
      <w:r w:rsidRPr="002E0C7C">
        <w:rPr>
          <w:sz w:val="32"/>
          <w:szCs w:val="32"/>
        </w:rPr>
        <w:t xml:space="preserve"> </w:t>
      </w:r>
      <w:r>
        <w:rPr>
          <w:sz w:val="32"/>
          <w:szCs w:val="32"/>
        </w:rPr>
        <w:t>192.</w:t>
      </w:r>
    </w:p>
    <w:p w:rsidR="00AB51AF" w:rsidRPr="002E0C7C" w:rsidRDefault="00AB51AF" w:rsidP="00A7665A">
      <w:pPr>
        <w:rPr>
          <w:sz w:val="32"/>
          <w:szCs w:val="32"/>
        </w:rPr>
      </w:pPr>
      <w:r w:rsidRPr="002E0C7C">
        <w:rPr>
          <w:sz w:val="32"/>
          <w:szCs w:val="32"/>
        </w:rPr>
        <w:t xml:space="preserve">Число </w:t>
      </w:r>
      <w:r>
        <w:rPr>
          <w:sz w:val="32"/>
          <w:szCs w:val="32"/>
        </w:rPr>
        <w:t>занятых</w:t>
      </w:r>
      <w:r w:rsidRPr="002E0C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личных </w:t>
      </w:r>
      <w:r w:rsidRPr="002E0C7C">
        <w:rPr>
          <w:sz w:val="32"/>
          <w:szCs w:val="32"/>
        </w:rPr>
        <w:t>неприватизированны</w:t>
      </w:r>
      <w:r>
        <w:rPr>
          <w:sz w:val="32"/>
          <w:szCs w:val="32"/>
        </w:rPr>
        <w:t xml:space="preserve">х </w:t>
      </w:r>
      <w:r w:rsidRPr="002E0C7C">
        <w:rPr>
          <w:sz w:val="32"/>
          <w:szCs w:val="32"/>
        </w:rPr>
        <w:t>участк</w:t>
      </w:r>
      <w:r>
        <w:rPr>
          <w:sz w:val="32"/>
          <w:szCs w:val="32"/>
        </w:rPr>
        <w:t>ов</w:t>
      </w:r>
      <w:r w:rsidRPr="002E0C7C">
        <w:rPr>
          <w:sz w:val="32"/>
          <w:szCs w:val="32"/>
        </w:rPr>
        <w:t xml:space="preserve"> – </w:t>
      </w:r>
      <w:r>
        <w:rPr>
          <w:sz w:val="32"/>
          <w:szCs w:val="32"/>
        </w:rPr>
        <w:t>80</w:t>
      </w:r>
      <w:r w:rsidRPr="002E0C7C">
        <w:rPr>
          <w:sz w:val="32"/>
          <w:szCs w:val="32"/>
        </w:rPr>
        <w:t>;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0C7C">
        <w:rPr>
          <w:sz w:val="32"/>
          <w:szCs w:val="32"/>
        </w:rPr>
        <w:t xml:space="preserve"> </w:t>
      </w:r>
    </w:p>
    <w:p w:rsidR="00AB51AF" w:rsidRDefault="00AB51AF" w:rsidP="00A7665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Площадь земель</w:t>
      </w:r>
      <w:r w:rsidRPr="002E0C7C">
        <w:rPr>
          <w:sz w:val="32"/>
          <w:szCs w:val="32"/>
        </w:rPr>
        <w:t xml:space="preserve"> общего пользования (без </w:t>
      </w:r>
      <w:r>
        <w:rPr>
          <w:sz w:val="32"/>
          <w:szCs w:val="32"/>
        </w:rPr>
        <w:t xml:space="preserve">свободных) </w:t>
      </w:r>
      <w:r w:rsidRPr="002E0C7C">
        <w:rPr>
          <w:sz w:val="32"/>
          <w:szCs w:val="32"/>
        </w:rPr>
        <w:t>участков) – 27,6 га (276 уч.)</w:t>
      </w:r>
      <w:proofErr w:type="gramEnd"/>
    </w:p>
    <w:p w:rsidR="00700B8A" w:rsidRPr="002E0C7C" w:rsidRDefault="00700B8A" w:rsidP="00A7665A">
      <w:pPr>
        <w:rPr>
          <w:sz w:val="32"/>
          <w:szCs w:val="32"/>
        </w:rPr>
      </w:pPr>
    </w:p>
    <w:p w:rsidR="00AB51AF" w:rsidRPr="00700B8A" w:rsidRDefault="00AB51AF" w:rsidP="00700B8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00B8A">
        <w:rPr>
          <w:b/>
          <w:bCs/>
          <w:sz w:val="32"/>
          <w:szCs w:val="32"/>
        </w:rPr>
        <w:t>Устанавливаемые общим собранием размеры взносов на 201</w:t>
      </w:r>
      <w:r w:rsidR="00B5667D" w:rsidRPr="00700B8A">
        <w:rPr>
          <w:b/>
          <w:bCs/>
          <w:sz w:val="32"/>
          <w:szCs w:val="32"/>
        </w:rPr>
        <w:t>6</w:t>
      </w:r>
      <w:r w:rsidRPr="00700B8A">
        <w:rPr>
          <w:b/>
          <w:bCs/>
          <w:sz w:val="32"/>
          <w:szCs w:val="32"/>
        </w:rPr>
        <w:t xml:space="preserve"> год</w:t>
      </w:r>
      <w:r w:rsidRPr="00700B8A">
        <w:rPr>
          <w:sz w:val="32"/>
          <w:szCs w:val="32"/>
        </w:rPr>
        <w:t>:</w:t>
      </w:r>
    </w:p>
    <w:p w:rsidR="00700B8A" w:rsidRPr="00700B8A" w:rsidRDefault="00700B8A" w:rsidP="00700B8A">
      <w:pPr>
        <w:pStyle w:val="a3"/>
        <w:rPr>
          <w:sz w:val="32"/>
          <w:szCs w:val="32"/>
        </w:rPr>
      </w:pPr>
    </w:p>
    <w:p w:rsidR="00AB51AF" w:rsidRPr="002E0C7C" w:rsidRDefault="00AB51AF" w:rsidP="00AE4CC3">
      <w:pPr>
        <w:jc w:val="both"/>
        <w:rPr>
          <w:sz w:val="32"/>
          <w:szCs w:val="32"/>
        </w:rPr>
      </w:pPr>
      <w:r w:rsidRPr="0064672C">
        <w:rPr>
          <w:sz w:val="32"/>
          <w:szCs w:val="32"/>
        </w:rPr>
        <w:t>2.1. Годовой членский взнос с участка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E0C7C">
        <w:rPr>
          <w:sz w:val="32"/>
          <w:szCs w:val="32"/>
        </w:rPr>
        <w:t xml:space="preserve"> </w:t>
      </w:r>
      <w:r w:rsidRPr="0096620A">
        <w:rPr>
          <w:sz w:val="32"/>
          <w:szCs w:val="32"/>
          <w:shd w:val="clear" w:color="auto" w:fill="D99594"/>
        </w:rPr>
        <w:t>5</w:t>
      </w:r>
      <w:r w:rsidR="008F26D2">
        <w:rPr>
          <w:sz w:val="32"/>
          <w:szCs w:val="32"/>
          <w:shd w:val="clear" w:color="auto" w:fill="D99594"/>
        </w:rPr>
        <w:t>4</w:t>
      </w:r>
      <w:r w:rsidRPr="0096620A">
        <w:rPr>
          <w:sz w:val="32"/>
          <w:szCs w:val="32"/>
          <w:shd w:val="clear" w:color="auto" w:fill="D99594"/>
        </w:rPr>
        <w:t>00 руб</w:t>
      </w:r>
      <w:r>
        <w:rPr>
          <w:sz w:val="32"/>
          <w:szCs w:val="32"/>
        </w:rPr>
        <w:t>.</w:t>
      </w:r>
      <w:r w:rsidRPr="002E0C7C">
        <w:rPr>
          <w:sz w:val="32"/>
          <w:szCs w:val="32"/>
        </w:rPr>
        <w:t xml:space="preserve">    </w:t>
      </w:r>
    </w:p>
    <w:p w:rsidR="00AB51AF" w:rsidRDefault="00AB51AF" w:rsidP="00A7665A">
      <w:pPr>
        <w:jc w:val="both"/>
        <w:rPr>
          <w:b/>
          <w:bCs/>
          <w:sz w:val="32"/>
          <w:szCs w:val="32"/>
          <w:shd w:val="clear" w:color="auto" w:fill="E5B8B7"/>
        </w:rPr>
      </w:pPr>
      <w:r w:rsidRPr="0064672C">
        <w:rPr>
          <w:sz w:val="32"/>
          <w:szCs w:val="32"/>
        </w:rPr>
        <w:t>2.2. Годовой целевой взнос с садовода</w:t>
      </w:r>
      <w:r w:rsidRPr="002E0C7C">
        <w:rPr>
          <w:sz w:val="32"/>
          <w:szCs w:val="32"/>
        </w:rPr>
        <w:t xml:space="preserve"> – </w:t>
      </w:r>
      <w:r w:rsidRPr="00FC3837">
        <w:rPr>
          <w:b/>
          <w:bCs/>
          <w:sz w:val="32"/>
          <w:szCs w:val="32"/>
          <w:shd w:val="clear" w:color="auto" w:fill="E5B8B7"/>
        </w:rPr>
        <w:t>не устанавливается</w:t>
      </w:r>
    </w:p>
    <w:p w:rsidR="00AB51AF" w:rsidRPr="0096620A" w:rsidRDefault="00AB51AF" w:rsidP="0096620A">
      <w:pPr>
        <w:jc w:val="both"/>
        <w:rPr>
          <w:sz w:val="32"/>
          <w:szCs w:val="32"/>
        </w:rPr>
      </w:pPr>
      <w:r w:rsidRPr="0096620A">
        <w:rPr>
          <w:sz w:val="32"/>
          <w:szCs w:val="32"/>
        </w:rPr>
        <w:t>2.3</w:t>
      </w:r>
      <w:r>
        <w:rPr>
          <w:sz w:val="32"/>
          <w:szCs w:val="32"/>
        </w:rPr>
        <w:t>.</w:t>
      </w:r>
      <w:r w:rsidRPr="0096620A">
        <w:rPr>
          <w:sz w:val="32"/>
          <w:szCs w:val="32"/>
        </w:rPr>
        <w:t xml:space="preserve">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- </w:t>
      </w:r>
      <w:r w:rsidRPr="0096620A">
        <w:rPr>
          <w:sz w:val="32"/>
          <w:szCs w:val="32"/>
          <w:shd w:val="clear" w:color="auto" w:fill="D99594"/>
        </w:rPr>
        <w:t>5</w:t>
      </w:r>
      <w:r w:rsidR="008F26D2">
        <w:rPr>
          <w:sz w:val="32"/>
          <w:szCs w:val="32"/>
          <w:shd w:val="clear" w:color="auto" w:fill="D99594"/>
        </w:rPr>
        <w:t>4</w:t>
      </w:r>
      <w:r w:rsidRPr="0096620A">
        <w:rPr>
          <w:sz w:val="32"/>
          <w:szCs w:val="32"/>
          <w:shd w:val="clear" w:color="auto" w:fill="D99594"/>
        </w:rPr>
        <w:t>00 руб. с участка</w:t>
      </w:r>
      <w:r w:rsidRPr="0096620A">
        <w:rPr>
          <w:sz w:val="32"/>
          <w:szCs w:val="32"/>
        </w:rPr>
        <w:t>.</w:t>
      </w:r>
    </w:p>
    <w:p w:rsidR="00AB51AF" w:rsidRPr="0096620A" w:rsidRDefault="00AB51AF" w:rsidP="0096620A">
      <w:pPr>
        <w:rPr>
          <w:b/>
          <w:bCs/>
          <w:sz w:val="32"/>
          <w:szCs w:val="32"/>
        </w:rPr>
      </w:pPr>
      <w:r w:rsidRPr="0096620A">
        <w:rPr>
          <w:sz w:val="32"/>
          <w:szCs w:val="32"/>
        </w:rPr>
        <w:t>2.4. Годовой земельный налог с личного неприватизированного  участка члена СНТ</w:t>
      </w:r>
      <w:r w:rsidRPr="0064672C">
        <w:t xml:space="preserve"> - </w:t>
      </w:r>
      <w:r w:rsidRPr="0096620A">
        <w:rPr>
          <w:sz w:val="32"/>
          <w:szCs w:val="32"/>
          <w:shd w:val="clear" w:color="auto" w:fill="D99594"/>
        </w:rPr>
        <w:t>462 руб.</w:t>
      </w:r>
      <w:r w:rsidRPr="0096620A">
        <w:rPr>
          <w:sz w:val="32"/>
          <w:szCs w:val="32"/>
        </w:rPr>
        <w:t xml:space="preserve"> (устанавливается областным законом, перечисляется государству и в состав членского взноса не входит)                                      </w:t>
      </w:r>
      <w:r w:rsidRPr="0096620A">
        <w:rPr>
          <w:b/>
          <w:bCs/>
          <w:sz w:val="32"/>
          <w:szCs w:val="32"/>
        </w:rPr>
        <w:t xml:space="preserve">       </w:t>
      </w:r>
    </w:p>
    <w:p w:rsidR="00AB51AF" w:rsidRPr="00FC3837" w:rsidRDefault="00AB51AF" w:rsidP="0096620A">
      <w:pPr>
        <w:rPr>
          <w:sz w:val="32"/>
          <w:szCs w:val="32"/>
        </w:rPr>
      </w:pPr>
      <w:r w:rsidRPr="0096620A">
        <w:rPr>
          <w:sz w:val="32"/>
          <w:szCs w:val="32"/>
        </w:rPr>
        <w:lastRenderedPageBreak/>
        <w:t>2.</w:t>
      </w:r>
      <w:r>
        <w:rPr>
          <w:sz w:val="32"/>
          <w:szCs w:val="32"/>
        </w:rPr>
        <w:t>5</w:t>
      </w:r>
      <w:r w:rsidRPr="0096620A">
        <w:rPr>
          <w:sz w:val="32"/>
          <w:szCs w:val="32"/>
        </w:rPr>
        <w:t>. Годовой земельный налог на земли общего пользования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2E0C7C">
        <w:rPr>
          <w:sz w:val="32"/>
          <w:szCs w:val="32"/>
        </w:rPr>
        <w:t xml:space="preserve">дороги, </w:t>
      </w:r>
      <w:r>
        <w:rPr>
          <w:sz w:val="32"/>
          <w:szCs w:val="32"/>
        </w:rPr>
        <w:t>пожарные водоемы, промышленные и</w:t>
      </w:r>
      <w:r w:rsidRPr="002E0C7C">
        <w:rPr>
          <w:sz w:val="32"/>
          <w:szCs w:val="32"/>
        </w:rPr>
        <w:t xml:space="preserve"> детские площадки, автостоянки и др.</w:t>
      </w:r>
      <w:r>
        <w:rPr>
          <w:sz w:val="32"/>
          <w:szCs w:val="32"/>
        </w:rPr>
        <w:t xml:space="preserve">, </w:t>
      </w:r>
      <w:r w:rsidRPr="002E0C7C">
        <w:rPr>
          <w:sz w:val="32"/>
          <w:szCs w:val="32"/>
        </w:rPr>
        <w:t xml:space="preserve">- </w:t>
      </w:r>
      <w:r w:rsidRPr="00BD1696">
        <w:rPr>
          <w:b/>
          <w:bCs/>
          <w:sz w:val="32"/>
          <w:szCs w:val="32"/>
          <w:shd w:val="clear" w:color="auto" w:fill="E5B8B7"/>
        </w:rPr>
        <w:t>10</w:t>
      </w:r>
      <w:r>
        <w:rPr>
          <w:b/>
          <w:bCs/>
          <w:sz w:val="32"/>
          <w:szCs w:val="32"/>
          <w:shd w:val="clear" w:color="auto" w:fill="E5B8B7"/>
        </w:rPr>
        <w:t>0</w:t>
      </w:r>
      <w:r w:rsidRPr="00BD1696">
        <w:rPr>
          <w:b/>
          <w:bCs/>
          <w:sz w:val="32"/>
          <w:szCs w:val="32"/>
          <w:shd w:val="clear" w:color="auto" w:fill="E5B8B7"/>
        </w:rPr>
        <w:t xml:space="preserve"> руб. с участка</w:t>
      </w:r>
      <w:r>
        <w:rPr>
          <w:b/>
          <w:bCs/>
          <w:sz w:val="32"/>
          <w:szCs w:val="32"/>
          <w:shd w:val="clear" w:color="auto" w:fill="E5B8B7"/>
        </w:rPr>
        <w:t xml:space="preserve"> </w:t>
      </w:r>
      <w:r w:rsidRPr="00A3320F">
        <w:rPr>
          <w:b/>
          <w:bCs/>
          <w:sz w:val="32"/>
          <w:szCs w:val="32"/>
          <w:shd w:val="clear" w:color="auto" w:fill="FFFFFF"/>
        </w:rPr>
        <w:t>(</w:t>
      </w:r>
      <w:r w:rsidRPr="00C84786">
        <w:rPr>
          <w:sz w:val="32"/>
          <w:szCs w:val="32"/>
          <w:shd w:val="clear" w:color="auto" w:fill="FFFFFF"/>
        </w:rPr>
        <w:t>устанавливается областным законом</w:t>
      </w:r>
      <w:r>
        <w:rPr>
          <w:sz w:val="32"/>
          <w:szCs w:val="32"/>
          <w:shd w:val="clear" w:color="auto" w:fill="FFFFFF"/>
        </w:rPr>
        <w:t xml:space="preserve">, перечисляется государству, в состав членского </w:t>
      </w:r>
      <w:r w:rsidRPr="00A3320F">
        <w:rPr>
          <w:sz w:val="32"/>
          <w:szCs w:val="32"/>
          <w:shd w:val="clear" w:color="auto" w:fill="FFFFFF"/>
        </w:rPr>
        <w:t>взноса</w:t>
      </w:r>
      <w:r>
        <w:rPr>
          <w:sz w:val="32"/>
          <w:szCs w:val="32"/>
          <w:shd w:val="clear" w:color="auto" w:fill="FFFFFF"/>
        </w:rPr>
        <w:t xml:space="preserve">  не</w:t>
      </w:r>
      <w:r w:rsidRPr="00A3320F">
        <w:rPr>
          <w:b/>
          <w:bCs/>
          <w:sz w:val="32"/>
          <w:szCs w:val="32"/>
          <w:shd w:val="clear" w:color="auto" w:fill="FFFFFF"/>
        </w:rPr>
        <w:t xml:space="preserve"> </w:t>
      </w:r>
      <w:r w:rsidRPr="00A3320F">
        <w:rPr>
          <w:sz w:val="32"/>
          <w:szCs w:val="32"/>
          <w:shd w:val="clear" w:color="auto" w:fill="FFFFFF"/>
        </w:rPr>
        <w:t>входит</w:t>
      </w:r>
      <w:r>
        <w:rPr>
          <w:sz w:val="32"/>
          <w:szCs w:val="32"/>
          <w:shd w:val="clear" w:color="auto" w:fill="FFFFFF"/>
        </w:rPr>
        <w:t>)</w:t>
      </w:r>
      <w:r w:rsidRPr="00FC3837">
        <w:rPr>
          <w:sz w:val="32"/>
          <w:szCs w:val="32"/>
        </w:rPr>
        <w:t xml:space="preserve">                                 </w:t>
      </w:r>
    </w:p>
    <w:p w:rsidR="00AB51AF" w:rsidRPr="002E0C7C" w:rsidRDefault="00AB51AF" w:rsidP="00A7665A">
      <w:pPr>
        <w:rPr>
          <w:sz w:val="32"/>
          <w:szCs w:val="32"/>
        </w:rPr>
      </w:pPr>
      <w:r w:rsidRPr="0096620A">
        <w:rPr>
          <w:sz w:val="32"/>
          <w:szCs w:val="32"/>
        </w:rPr>
        <w:t>2.</w:t>
      </w:r>
      <w:r>
        <w:rPr>
          <w:sz w:val="32"/>
          <w:szCs w:val="32"/>
        </w:rPr>
        <w:t>6</w:t>
      </w:r>
      <w:r w:rsidRPr="0096620A">
        <w:rPr>
          <w:sz w:val="32"/>
          <w:szCs w:val="32"/>
        </w:rPr>
        <w:t>. Вступительный взнос при приеме новых членов СНТ (с</w:t>
      </w:r>
      <w:r w:rsidRPr="002E0C7C">
        <w:rPr>
          <w:sz w:val="32"/>
          <w:szCs w:val="32"/>
        </w:rPr>
        <w:t xml:space="preserve"> предоставлением в пользование одного участка) – </w:t>
      </w:r>
      <w:r w:rsidRPr="00E7618A">
        <w:rPr>
          <w:sz w:val="32"/>
          <w:szCs w:val="32"/>
          <w:shd w:val="clear" w:color="auto" w:fill="F79646"/>
        </w:rPr>
        <w:t>50</w:t>
      </w:r>
      <w:r w:rsidRPr="002E0C7C">
        <w:rPr>
          <w:sz w:val="32"/>
          <w:szCs w:val="32"/>
          <w:shd w:val="clear" w:color="auto" w:fill="F79646"/>
        </w:rPr>
        <w:t>0000 руб</w:t>
      </w:r>
      <w:r w:rsidRPr="002E0C7C">
        <w:rPr>
          <w:sz w:val="32"/>
          <w:szCs w:val="32"/>
        </w:rPr>
        <w:t>.;</w:t>
      </w:r>
    </w:p>
    <w:p w:rsidR="00AB51AF" w:rsidRDefault="00AB51AF" w:rsidP="00A7665A">
      <w:pPr>
        <w:rPr>
          <w:sz w:val="32"/>
          <w:szCs w:val="32"/>
        </w:rPr>
      </w:pPr>
      <w:r w:rsidRPr="0096620A">
        <w:rPr>
          <w:sz w:val="32"/>
          <w:szCs w:val="32"/>
        </w:rPr>
        <w:t>2.7. Взнос за предоставление в пользование второго участка</w:t>
      </w:r>
      <w:r w:rsidRPr="00F97A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новому или </w:t>
      </w:r>
      <w:r w:rsidRPr="00F97A60">
        <w:rPr>
          <w:sz w:val="32"/>
          <w:szCs w:val="32"/>
        </w:rPr>
        <w:t>действующему члену СНТ –</w:t>
      </w:r>
      <w:r w:rsidRPr="00E7618A">
        <w:rPr>
          <w:sz w:val="32"/>
          <w:szCs w:val="32"/>
          <w:shd w:val="clear" w:color="auto" w:fill="F79646"/>
        </w:rPr>
        <w:t>250</w:t>
      </w:r>
      <w:r w:rsidRPr="00F97A60">
        <w:rPr>
          <w:sz w:val="32"/>
          <w:szCs w:val="32"/>
          <w:shd w:val="clear" w:color="auto" w:fill="F79646"/>
        </w:rPr>
        <w:t>000 руб.;</w:t>
      </w:r>
    </w:p>
    <w:p w:rsidR="00AB51AF" w:rsidRPr="0096620A" w:rsidRDefault="00AB51AF" w:rsidP="00A7665A">
      <w:pPr>
        <w:rPr>
          <w:sz w:val="32"/>
          <w:szCs w:val="32"/>
        </w:rPr>
      </w:pPr>
      <w:r w:rsidRPr="0096620A">
        <w:rPr>
          <w:sz w:val="32"/>
          <w:szCs w:val="32"/>
        </w:rPr>
        <w:t xml:space="preserve">2.7. Другие взносы:            </w:t>
      </w:r>
    </w:p>
    <w:p w:rsidR="00AB51AF" w:rsidRPr="00F97A60" w:rsidRDefault="00AB51AF" w:rsidP="00A7665A">
      <w:pPr>
        <w:rPr>
          <w:sz w:val="32"/>
          <w:szCs w:val="32"/>
        </w:rPr>
      </w:pPr>
      <w:r w:rsidRPr="00F97A60">
        <w:rPr>
          <w:sz w:val="32"/>
          <w:szCs w:val="32"/>
        </w:rPr>
        <w:t>- добровольный целевой эксплуатацио</w:t>
      </w:r>
      <w:r>
        <w:rPr>
          <w:sz w:val="32"/>
          <w:szCs w:val="32"/>
        </w:rPr>
        <w:t xml:space="preserve">нный взнос за подключение новых </w:t>
      </w:r>
      <w:r w:rsidRPr="00F97A60">
        <w:rPr>
          <w:sz w:val="32"/>
          <w:szCs w:val="32"/>
        </w:rPr>
        <w:t xml:space="preserve">членов СНТ к готовым линиям электропередач, в строительстве и модернизации которых они участия не принимали – </w:t>
      </w:r>
      <w:r w:rsidRPr="00F97A60">
        <w:rPr>
          <w:b/>
          <w:bCs/>
          <w:sz w:val="32"/>
          <w:szCs w:val="32"/>
          <w:shd w:val="clear" w:color="auto" w:fill="F79646"/>
        </w:rPr>
        <w:t>50000 руб.;</w:t>
      </w:r>
      <w:r w:rsidRPr="00F97A60">
        <w:rPr>
          <w:sz w:val="32"/>
          <w:szCs w:val="32"/>
        </w:rPr>
        <w:t xml:space="preserve"> </w:t>
      </w:r>
    </w:p>
    <w:p w:rsidR="00AB51AF" w:rsidRPr="00F97A60" w:rsidRDefault="00AB51AF" w:rsidP="00A7665A">
      <w:pPr>
        <w:rPr>
          <w:sz w:val="32"/>
          <w:szCs w:val="32"/>
        </w:rPr>
      </w:pPr>
      <w:r w:rsidRPr="00F97A60">
        <w:rPr>
          <w:sz w:val="32"/>
          <w:szCs w:val="32"/>
        </w:rPr>
        <w:t xml:space="preserve">- взнос на компенсацию ущерба экологии СНТ при размещении и проживании строительных бригад – </w:t>
      </w:r>
      <w:r w:rsidRPr="00F97A60">
        <w:rPr>
          <w:b/>
          <w:bCs/>
          <w:sz w:val="32"/>
          <w:szCs w:val="32"/>
          <w:shd w:val="clear" w:color="auto" w:fill="F79646"/>
        </w:rPr>
        <w:t>500руб</w:t>
      </w:r>
      <w:r w:rsidRPr="00F97A60">
        <w:rPr>
          <w:sz w:val="32"/>
          <w:szCs w:val="32"/>
          <w:shd w:val="clear" w:color="auto" w:fill="F79646"/>
        </w:rPr>
        <w:t>.</w:t>
      </w:r>
      <w:r w:rsidRPr="00F97A60">
        <w:rPr>
          <w:sz w:val="32"/>
          <w:szCs w:val="32"/>
        </w:rPr>
        <w:t xml:space="preserve"> (с садовода на одного приглашенного члена бригады за весь период проживания);</w:t>
      </w:r>
    </w:p>
    <w:p w:rsidR="00AB51AF" w:rsidRDefault="00AB51AF" w:rsidP="00A7665A">
      <w:pPr>
        <w:rPr>
          <w:sz w:val="32"/>
          <w:szCs w:val="32"/>
        </w:rPr>
      </w:pPr>
      <w:r w:rsidRPr="00F97A60">
        <w:rPr>
          <w:sz w:val="32"/>
          <w:szCs w:val="32"/>
        </w:rPr>
        <w:t xml:space="preserve">- взнос на компенсацию ущерба проезжей части улиц (дорог) при въезде и движении тяжелого грузового автотранспорта грузоподъемностью от 3,5 до 20 тонн – </w:t>
      </w:r>
      <w:r w:rsidRPr="00F97A60">
        <w:rPr>
          <w:b/>
          <w:bCs/>
          <w:sz w:val="32"/>
          <w:szCs w:val="32"/>
          <w:shd w:val="clear" w:color="auto" w:fill="F79646"/>
        </w:rPr>
        <w:t>350руб.</w:t>
      </w:r>
      <w:r w:rsidRPr="00F97A60">
        <w:rPr>
          <w:sz w:val="32"/>
          <w:szCs w:val="32"/>
        </w:rPr>
        <w:t xml:space="preserve"> (с садовода при однократном въезде на территорию через КПП)</w:t>
      </w:r>
      <w:r>
        <w:rPr>
          <w:sz w:val="32"/>
          <w:szCs w:val="32"/>
        </w:rPr>
        <w:t>.</w:t>
      </w:r>
    </w:p>
    <w:p w:rsidR="00700B8A" w:rsidRPr="00F97A60" w:rsidRDefault="00700B8A" w:rsidP="00A7665A">
      <w:pPr>
        <w:rPr>
          <w:sz w:val="32"/>
          <w:szCs w:val="32"/>
        </w:rPr>
      </w:pPr>
    </w:p>
    <w:p w:rsidR="00AB51AF" w:rsidRDefault="00AB51AF" w:rsidP="00A7665A">
      <w:pPr>
        <w:tabs>
          <w:tab w:val="left" w:pos="3086"/>
        </w:tabs>
        <w:rPr>
          <w:b/>
          <w:bCs/>
          <w:sz w:val="28"/>
          <w:szCs w:val="28"/>
        </w:rPr>
      </w:pPr>
      <w:r w:rsidRPr="00E3118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</w:t>
      </w: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(поступление),          </w:t>
      </w:r>
      <w:proofErr w:type="gramStart"/>
      <w:r w:rsidR="00700B8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тыс. руб.</w:t>
      </w:r>
      <w:r w:rsidRPr="0064672C">
        <w:rPr>
          <w:b/>
          <w:bCs/>
          <w:sz w:val="28"/>
          <w:szCs w:val="28"/>
        </w:rPr>
        <w:t xml:space="preserve"> </w:t>
      </w:r>
      <w:r w:rsidR="00700B8A">
        <w:rPr>
          <w:b/>
          <w:bCs/>
          <w:sz w:val="28"/>
          <w:szCs w:val="28"/>
        </w:rPr>
        <w:t>)</w:t>
      </w:r>
    </w:p>
    <w:p w:rsidR="00700B8A" w:rsidRDefault="00700B8A" w:rsidP="00A7665A">
      <w:pPr>
        <w:tabs>
          <w:tab w:val="left" w:pos="3086"/>
        </w:tabs>
        <w:rPr>
          <w:b/>
          <w:bCs/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565"/>
        <w:gridCol w:w="1266"/>
        <w:gridCol w:w="2499"/>
      </w:tblGrid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64672C">
              <w:rPr>
                <w:b/>
                <w:bCs/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>№ п\</w:t>
            </w:r>
            <w:proofErr w:type="gramStart"/>
            <w:r w:rsidRPr="00801D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5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      Наименование статей</w:t>
            </w:r>
          </w:p>
        </w:tc>
        <w:tc>
          <w:tcPr>
            <w:tcW w:w="126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Сумма на год</w:t>
            </w:r>
          </w:p>
        </w:tc>
        <w:tc>
          <w:tcPr>
            <w:tcW w:w="2499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Обоснование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Членские взносы членов СНТ</w:t>
            </w:r>
          </w:p>
        </w:tc>
        <w:tc>
          <w:tcPr>
            <w:tcW w:w="1266" w:type="dxa"/>
          </w:tcPr>
          <w:p w:rsidR="00AB51AF" w:rsidRPr="00801D8D" w:rsidRDefault="00E3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6944,4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B51AF" w:rsidRPr="00801D8D" w:rsidRDefault="00AB51AF" w:rsidP="00E35AF4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1286х5</w:t>
            </w:r>
            <w:r w:rsidR="00E35AF4">
              <w:rPr>
                <w:sz w:val="28"/>
                <w:szCs w:val="28"/>
              </w:rPr>
              <w:t>4</w:t>
            </w:r>
            <w:r w:rsidRPr="00801D8D">
              <w:rPr>
                <w:sz w:val="28"/>
                <w:szCs w:val="28"/>
              </w:rPr>
              <w:t>00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color w:val="000000"/>
                <w:sz w:val="28"/>
                <w:szCs w:val="28"/>
              </w:rPr>
              <w:t>Целевые взносы членов СНТ</w:t>
            </w:r>
          </w:p>
        </w:tc>
        <w:tc>
          <w:tcPr>
            <w:tcW w:w="1266" w:type="dxa"/>
          </w:tcPr>
          <w:p w:rsidR="00AB51AF" w:rsidRPr="00801D8D" w:rsidRDefault="00AB51AF">
            <w:r w:rsidRPr="00801D8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2499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  Не устанавливаются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AB51AF" w:rsidRPr="00801D8D" w:rsidRDefault="00AB51AF">
            <w:pPr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Взносы (платежи) по договорам с индивидуальными садоводами</w:t>
            </w:r>
          </w:p>
        </w:tc>
        <w:tc>
          <w:tcPr>
            <w:tcW w:w="1266" w:type="dxa"/>
          </w:tcPr>
          <w:p w:rsidR="00AB51AF" w:rsidRPr="00801D8D" w:rsidRDefault="00AB51AF" w:rsidP="00215A46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7</w:t>
            </w:r>
            <w:r w:rsidR="00215A46">
              <w:rPr>
                <w:sz w:val="28"/>
                <w:szCs w:val="28"/>
              </w:rPr>
              <w:t>5</w:t>
            </w:r>
            <w:r w:rsidRPr="00801D8D">
              <w:rPr>
                <w:sz w:val="28"/>
                <w:szCs w:val="28"/>
              </w:rPr>
              <w:t>,</w:t>
            </w:r>
            <w:r w:rsidR="00215A46">
              <w:rPr>
                <w:sz w:val="28"/>
                <w:szCs w:val="28"/>
              </w:rPr>
              <w:t>6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B51AF" w:rsidRPr="00801D8D" w:rsidRDefault="00AB51AF" w:rsidP="00215A46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14х5</w:t>
            </w:r>
            <w:r w:rsidR="00215A46">
              <w:rPr>
                <w:sz w:val="28"/>
                <w:szCs w:val="28"/>
              </w:rPr>
              <w:t>4</w:t>
            </w:r>
            <w:r w:rsidRPr="00801D8D">
              <w:rPr>
                <w:sz w:val="28"/>
                <w:szCs w:val="28"/>
              </w:rPr>
              <w:t>00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AB51AF" w:rsidRPr="00801D8D" w:rsidRDefault="00AB51AF" w:rsidP="00801D8D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Земельный налог членов СНТ за пользование личными неприватизированными участками</w:t>
            </w:r>
          </w:p>
        </w:tc>
        <w:tc>
          <w:tcPr>
            <w:tcW w:w="126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36,96</w:t>
            </w:r>
          </w:p>
        </w:tc>
        <w:tc>
          <w:tcPr>
            <w:tcW w:w="2499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80х 462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AB51AF" w:rsidRPr="00801D8D" w:rsidRDefault="00AB51AF" w:rsidP="00801D8D">
            <w:pPr>
              <w:jc w:val="both"/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Земельный налог с членов СНТ и индивидуальных садоводов  за земли общего пользования </w:t>
            </w:r>
          </w:p>
        </w:tc>
        <w:tc>
          <w:tcPr>
            <w:tcW w:w="126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130,0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1300х100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AB51AF" w:rsidRPr="00801D8D" w:rsidRDefault="00AB51AF">
            <w:pPr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Внереализационные доходы (проценты по депозитным банковским вкладам)</w:t>
            </w:r>
          </w:p>
        </w:tc>
        <w:tc>
          <w:tcPr>
            <w:tcW w:w="1266" w:type="dxa"/>
          </w:tcPr>
          <w:p w:rsidR="00AB51AF" w:rsidRPr="00801D8D" w:rsidRDefault="00281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AB51AF" w:rsidRPr="00801D8D">
              <w:rPr>
                <w:sz w:val="28"/>
                <w:szCs w:val="28"/>
              </w:rPr>
              <w:t>,0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Договоры по вкладам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AB51AF" w:rsidRPr="00801D8D" w:rsidRDefault="00AB51AF" w:rsidP="00443BF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Неиспользованные средства предыдущих лет:</w:t>
            </w:r>
          </w:p>
          <w:p w:rsidR="00AB51AF" w:rsidRPr="00801D8D" w:rsidRDefault="00AB51AF" w:rsidP="00443BF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 xml:space="preserve">- погашение многолетней задолженности садоводов по взносам, согласно предоставленным рассрочкам; </w:t>
            </w:r>
          </w:p>
          <w:p w:rsidR="00AB51AF" w:rsidRPr="00801D8D" w:rsidRDefault="00AB51AF" w:rsidP="00443BF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-  остаток специального фонда (резерва) СНТ на начало 2016 года </w:t>
            </w:r>
          </w:p>
          <w:p w:rsidR="00AB51AF" w:rsidRPr="00801D8D" w:rsidRDefault="00AB51AF" w:rsidP="00443BF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AB51AF" w:rsidRPr="00801D8D" w:rsidRDefault="00AB51AF"/>
          <w:p w:rsidR="00AB51AF" w:rsidRPr="00801D8D" w:rsidRDefault="00AB51AF"/>
          <w:p w:rsidR="00AB51AF" w:rsidRPr="00801D8D" w:rsidRDefault="00AB51AF"/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650,0</w:t>
            </w:r>
            <w:r w:rsidR="00CC3DD4">
              <w:rPr>
                <w:sz w:val="28"/>
                <w:szCs w:val="28"/>
              </w:rPr>
              <w:t>0</w:t>
            </w:r>
          </w:p>
          <w:p w:rsidR="00AB51AF" w:rsidRPr="00801D8D" w:rsidRDefault="00AB51AF" w:rsidP="00F7670F">
            <w:pPr>
              <w:rPr>
                <w:sz w:val="28"/>
                <w:szCs w:val="28"/>
              </w:rPr>
            </w:pPr>
          </w:p>
          <w:p w:rsidR="00AB51AF" w:rsidRPr="00801D8D" w:rsidRDefault="00AB51AF" w:rsidP="00F7670F">
            <w:pPr>
              <w:rPr>
                <w:sz w:val="28"/>
                <w:szCs w:val="28"/>
              </w:rPr>
            </w:pPr>
          </w:p>
          <w:p w:rsidR="00AB51AF" w:rsidRPr="00801D8D" w:rsidRDefault="00AB51AF" w:rsidP="005A2D63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85</w:t>
            </w:r>
            <w:r w:rsidR="005A2D63">
              <w:rPr>
                <w:sz w:val="28"/>
                <w:szCs w:val="28"/>
              </w:rPr>
              <w:t>8</w:t>
            </w:r>
            <w:r w:rsidR="00750AA7">
              <w:rPr>
                <w:sz w:val="28"/>
                <w:szCs w:val="28"/>
              </w:rPr>
              <w:t>6</w:t>
            </w:r>
            <w:r w:rsidRPr="00801D8D">
              <w:rPr>
                <w:sz w:val="28"/>
                <w:szCs w:val="28"/>
              </w:rPr>
              <w:t>,0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B51AF" w:rsidRPr="00801D8D" w:rsidRDefault="00AB51AF"/>
          <w:p w:rsidR="00AB51AF" w:rsidRPr="00801D8D" w:rsidRDefault="00AB51AF"/>
          <w:p w:rsidR="00AB51AF" w:rsidRPr="00801D8D" w:rsidRDefault="00AB51AF"/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Имеются заявления на рассрочку</w:t>
            </w:r>
          </w:p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65" w:type="dxa"/>
          </w:tcPr>
          <w:p w:rsidR="00AB51AF" w:rsidRPr="00801D8D" w:rsidRDefault="00AB51AF" w:rsidP="00443BF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Другие поступления (спонсорская помощь на развитие СНТ)</w:t>
            </w:r>
          </w:p>
          <w:p w:rsidR="00AB51AF" w:rsidRPr="00801D8D" w:rsidRDefault="00AB51AF" w:rsidP="00443BF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2499" w:type="dxa"/>
          </w:tcPr>
          <w:p w:rsidR="00AB51AF" w:rsidRPr="00801D8D" w:rsidRDefault="00AB51AF"/>
        </w:tc>
      </w:tr>
      <w:tr w:rsidR="00AB51AF" w:rsidTr="00D52164">
        <w:tc>
          <w:tcPr>
            <w:tcW w:w="594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AB51AF" w:rsidRPr="00801D8D" w:rsidRDefault="00AB51AF" w:rsidP="00443BF7">
            <w:pPr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</w:t>
            </w:r>
            <w:r w:rsidRPr="00801D8D">
              <w:rPr>
                <w:b/>
                <w:bCs/>
                <w:sz w:val="28"/>
                <w:szCs w:val="28"/>
              </w:rPr>
              <w:t>ИТОГО БЮДЖЕТ СНТ:</w:t>
            </w:r>
          </w:p>
        </w:tc>
        <w:tc>
          <w:tcPr>
            <w:tcW w:w="1266" w:type="dxa"/>
          </w:tcPr>
          <w:p w:rsidR="00AB51AF" w:rsidRPr="00801D8D" w:rsidRDefault="00AB51AF" w:rsidP="00215A46">
            <w:pPr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16</w:t>
            </w:r>
            <w:r w:rsidR="00E35AF4">
              <w:rPr>
                <w:b/>
                <w:bCs/>
                <w:sz w:val="28"/>
                <w:szCs w:val="28"/>
              </w:rPr>
              <w:t>97</w:t>
            </w:r>
            <w:r w:rsidR="00BB2F4F">
              <w:rPr>
                <w:b/>
                <w:bCs/>
                <w:sz w:val="28"/>
                <w:szCs w:val="28"/>
              </w:rPr>
              <w:t>2</w:t>
            </w:r>
            <w:r w:rsidRPr="00801D8D">
              <w:rPr>
                <w:b/>
                <w:bCs/>
                <w:sz w:val="28"/>
                <w:szCs w:val="28"/>
              </w:rPr>
              <w:t>,</w:t>
            </w:r>
            <w:r w:rsidR="00215A46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499" w:type="dxa"/>
          </w:tcPr>
          <w:p w:rsidR="00AB51AF" w:rsidRPr="00801D8D" w:rsidRDefault="00AB51AF"/>
        </w:tc>
      </w:tr>
    </w:tbl>
    <w:p w:rsidR="00700B8A" w:rsidRDefault="00AB51AF" w:rsidP="00450946">
      <w:pPr>
        <w:tabs>
          <w:tab w:val="left" w:pos="1595"/>
          <w:tab w:val="left" w:pos="2087"/>
          <w:tab w:val="left" w:pos="7650"/>
        </w:tabs>
        <w:ind w:firstLine="709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 w:rsidRPr="002B374F">
        <w:rPr>
          <w:b/>
          <w:bCs/>
          <w:sz w:val="28"/>
          <w:szCs w:val="28"/>
        </w:rPr>
        <w:t xml:space="preserve"> </w:t>
      </w:r>
      <w:r w:rsidR="00D52164">
        <w:rPr>
          <w:b/>
          <w:bCs/>
          <w:sz w:val="32"/>
          <w:szCs w:val="32"/>
        </w:rPr>
        <w:t xml:space="preserve">             </w:t>
      </w:r>
    </w:p>
    <w:p w:rsidR="00AB51AF" w:rsidRDefault="00700B8A" w:rsidP="00450946">
      <w:pPr>
        <w:tabs>
          <w:tab w:val="left" w:pos="1595"/>
          <w:tab w:val="left" w:pos="2087"/>
          <w:tab w:val="left" w:pos="765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</w:t>
      </w:r>
      <w:r w:rsidR="00D52164">
        <w:rPr>
          <w:b/>
          <w:bCs/>
          <w:sz w:val="32"/>
          <w:szCs w:val="32"/>
        </w:rPr>
        <w:t xml:space="preserve"> </w:t>
      </w:r>
      <w:r w:rsidR="00AB51AF" w:rsidRPr="002B374F">
        <w:rPr>
          <w:b/>
          <w:bCs/>
          <w:sz w:val="32"/>
          <w:szCs w:val="32"/>
        </w:rPr>
        <w:t>ПЛАНИРУЕМЫЙ РАСХОД</w:t>
      </w:r>
      <w:r>
        <w:rPr>
          <w:b/>
          <w:bCs/>
          <w:sz w:val="32"/>
          <w:szCs w:val="32"/>
        </w:rPr>
        <w:t xml:space="preserve"> (</w:t>
      </w:r>
      <w:r w:rsidR="00AB51AF">
        <w:rPr>
          <w:b/>
          <w:bCs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>)</w:t>
      </w:r>
    </w:p>
    <w:p w:rsidR="00700B8A" w:rsidRDefault="00700B8A" w:rsidP="00450946">
      <w:pPr>
        <w:tabs>
          <w:tab w:val="left" w:pos="1595"/>
          <w:tab w:val="left" w:pos="2087"/>
          <w:tab w:val="left" w:pos="7650"/>
        </w:tabs>
        <w:ind w:firstLine="709"/>
        <w:rPr>
          <w:sz w:val="32"/>
          <w:szCs w:val="32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414"/>
        <w:gridCol w:w="1416"/>
        <w:gridCol w:w="208"/>
        <w:gridCol w:w="2180"/>
      </w:tblGrid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№ п\</w:t>
            </w:r>
            <w:proofErr w:type="gramStart"/>
            <w:r w:rsidRPr="00801D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0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Наименование статей  расходов</w:t>
            </w:r>
          </w:p>
        </w:tc>
        <w:tc>
          <w:tcPr>
            <w:tcW w:w="1505" w:type="dxa"/>
            <w:gridSpan w:val="2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Сумма на год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Обоснование</w:t>
            </w:r>
          </w:p>
        </w:tc>
      </w:tr>
      <w:tr w:rsidR="00AB51AF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AB51AF" w:rsidRPr="00801D8D" w:rsidRDefault="00AB51AF" w:rsidP="00801D8D">
            <w:pPr>
              <w:pStyle w:val="a3"/>
              <w:numPr>
                <w:ilvl w:val="0"/>
                <w:numId w:val="5"/>
              </w:numPr>
              <w:ind w:left="38" w:firstLine="322"/>
              <w:rPr>
                <w:color w:val="000000"/>
                <w:sz w:val="28"/>
                <w:szCs w:val="28"/>
              </w:rPr>
            </w:pPr>
            <w:r w:rsidRPr="00801D8D">
              <w:rPr>
                <w:b/>
                <w:bCs/>
                <w:color w:val="000000"/>
                <w:sz w:val="28"/>
                <w:szCs w:val="28"/>
              </w:rPr>
              <w:t>Содержание, эксплуатация, ремонт, обслуживание и поддержание в исправном состоянии инфраструктуры и имущества общего пользования, реализация имущественных прав садоводов (</w:t>
            </w:r>
            <w:r w:rsidRPr="00801D8D">
              <w:rPr>
                <w:color w:val="000000"/>
                <w:sz w:val="28"/>
                <w:szCs w:val="28"/>
              </w:rPr>
              <w:t>расходы по производству и реализации - ст.253, п.п.1.1,1.2 НК РФ)</w:t>
            </w:r>
          </w:p>
        </w:tc>
      </w:tr>
      <w:tr w:rsidR="00AB51AF">
        <w:tc>
          <w:tcPr>
            <w:tcW w:w="9924" w:type="dxa"/>
            <w:gridSpan w:val="5"/>
          </w:tcPr>
          <w:p w:rsidR="00AB51AF" w:rsidRPr="00801D8D" w:rsidRDefault="00AB51AF" w:rsidP="00801D8D">
            <w:pPr>
              <w:spacing w:line="276" w:lineRule="auto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  </w:t>
            </w:r>
            <w:r w:rsidRPr="00801D8D">
              <w:rPr>
                <w:sz w:val="28"/>
                <w:szCs w:val="28"/>
              </w:rPr>
              <w:tab/>
              <w:t xml:space="preserve">           </w:t>
            </w:r>
            <w:r w:rsidRPr="00801D8D">
              <w:rPr>
                <w:b/>
                <w:bCs/>
                <w:sz w:val="28"/>
                <w:szCs w:val="28"/>
                <w:shd w:val="clear" w:color="auto" w:fill="B6DDE8"/>
              </w:rPr>
              <w:t>Система электроснабжения: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Текущее техническое обслуживание магистральной низковольтной ЛЭП и системы уличного освещения</w:t>
            </w:r>
          </w:p>
        </w:tc>
        <w:tc>
          <w:tcPr>
            <w:tcW w:w="1505" w:type="dxa"/>
            <w:gridSpan w:val="2"/>
          </w:tcPr>
          <w:p w:rsidR="00AB51AF" w:rsidRPr="00801D8D" w:rsidRDefault="008D093C" w:rsidP="008D093C">
            <w:pPr>
              <w:rPr>
                <w:sz w:val="28"/>
                <w:szCs w:val="28"/>
              </w:rPr>
            </w:pPr>
            <w:r w:rsidRPr="00BB2F4F">
              <w:rPr>
                <w:sz w:val="28"/>
                <w:szCs w:val="28"/>
              </w:rPr>
              <w:t>80</w:t>
            </w:r>
            <w:r w:rsidR="00F37870" w:rsidRPr="00BB2F4F">
              <w:rPr>
                <w:sz w:val="28"/>
                <w:szCs w:val="28"/>
              </w:rPr>
              <w:t>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60FD7" w:rsidRDefault="00AB51AF">
            <w:pPr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1.2</w:t>
            </w:r>
          </w:p>
        </w:tc>
        <w:tc>
          <w:tcPr>
            <w:tcW w:w="5490" w:type="dxa"/>
          </w:tcPr>
          <w:p w:rsidR="00AB51AF" w:rsidRPr="00860FD7" w:rsidRDefault="00AB51AF" w:rsidP="008D093C">
            <w:pPr>
              <w:jc w:val="both"/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Замена существующих уличных светильников с лампой ДРЛ на современные светодиодные (5шт.)</w:t>
            </w:r>
            <w:r w:rsidR="008D093C" w:rsidRPr="00BB2F4F">
              <w:rPr>
                <w:sz w:val="28"/>
                <w:szCs w:val="28"/>
              </w:rPr>
              <w:t xml:space="preserve"> и наращивание осветительной сети с установкой дополнительных светодиодных уличных светильников (10шт.)</w:t>
            </w:r>
          </w:p>
        </w:tc>
        <w:tc>
          <w:tcPr>
            <w:tcW w:w="1505" w:type="dxa"/>
            <w:gridSpan w:val="2"/>
          </w:tcPr>
          <w:p w:rsidR="00AB51AF" w:rsidRPr="00860FD7" w:rsidRDefault="008D093C">
            <w:pPr>
              <w:rPr>
                <w:sz w:val="28"/>
                <w:szCs w:val="28"/>
                <w:highlight w:val="yellow"/>
              </w:rPr>
            </w:pPr>
            <w:r w:rsidRPr="00BB2F4F">
              <w:rPr>
                <w:sz w:val="28"/>
                <w:szCs w:val="28"/>
              </w:rPr>
              <w:t>10</w:t>
            </w:r>
            <w:r w:rsidR="006420D2" w:rsidRPr="00BB2F4F">
              <w:rPr>
                <w:sz w:val="28"/>
                <w:szCs w:val="28"/>
              </w:rPr>
              <w:t>5,00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Заказ и разработка проекта технологического присоединения дополнительной мощности</w:t>
            </w:r>
          </w:p>
        </w:tc>
        <w:tc>
          <w:tcPr>
            <w:tcW w:w="1505" w:type="dxa"/>
            <w:gridSpan w:val="2"/>
          </w:tcPr>
          <w:p w:rsidR="00AB51AF" w:rsidRPr="00801D8D" w:rsidRDefault="00777216" w:rsidP="0086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0FD7">
              <w:rPr>
                <w:sz w:val="28"/>
                <w:szCs w:val="28"/>
              </w:rPr>
              <w:t>14</w:t>
            </w:r>
            <w:r w:rsidR="00B12AC9">
              <w:rPr>
                <w:sz w:val="28"/>
                <w:szCs w:val="28"/>
              </w:rPr>
              <w:t>,00</w:t>
            </w:r>
          </w:p>
        </w:tc>
        <w:tc>
          <w:tcPr>
            <w:tcW w:w="2223" w:type="dxa"/>
          </w:tcPr>
          <w:p w:rsidR="00AB51AF" w:rsidRPr="00801D8D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№17/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от 06.04.2016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AB51AF" w:rsidRPr="00801D8D" w:rsidRDefault="00AB51AF" w:rsidP="000C4A6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Заключение договора и оплата тарифа за технологическое присоединение дополнительной мощности на </w:t>
            </w:r>
            <w:r w:rsidR="000C4A6B">
              <w:rPr>
                <w:sz w:val="28"/>
                <w:szCs w:val="28"/>
              </w:rPr>
              <w:t>929</w:t>
            </w:r>
            <w:r w:rsidRPr="00801D8D">
              <w:rPr>
                <w:sz w:val="28"/>
                <w:szCs w:val="28"/>
              </w:rPr>
              <w:t xml:space="preserve"> абонентов СНТ</w:t>
            </w:r>
          </w:p>
        </w:tc>
        <w:tc>
          <w:tcPr>
            <w:tcW w:w="1505" w:type="dxa"/>
            <w:gridSpan w:val="2"/>
          </w:tcPr>
          <w:p w:rsidR="00AB51AF" w:rsidRPr="00801D8D" w:rsidRDefault="00B12AC9" w:rsidP="000C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4A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0C4A6B">
              <w:rPr>
                <w:sz w:val="28"/>
                <w:szCs w:val="28"/>
              </w:rPr>
              <w:t>95</w:t>
            </w:r>
          </w:p>
        </w:tc>
        <w:tc>
          <w:tcPr>
            <w:tcW w:w="2223" w:type="dxa"/>
          </w:tcPr>
          <w:p w:rsidR="00AB51AF" w:rsidRPr="00801D8D" w:rsidRDefault="007772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Договор б</w:t>
            </w:r>
            <w:proofErr w:type="gramEnd"/>
            <w:r>
              <w:rPr>
                <w:sz w:val="28"/>
                <w:szCs w:val="28"/>
              </w:rPr>
              <w:t>/н от 14.03.2016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Заказ и выполнение работ на низковольтной части электросети СНТ в соответствии с техническими условиями и проектом технологического присоединения дополнительной мощности</w:t>
            </w:r>
          </w:p>
        </w:tc>
        <w:tc>
          <w:tcPr>
            <w:tcW w:w="1505" w:type="dxa"/>
            <w:gridSpan w:val="2"/>
          </w:tcPr>
          <w:p w:rsidR="00AB51AF" w:rsidRPr="00801D8D" w:rsidRDefault="008D093C" w:rsidP="009A6A7D">
            <w:pPr>
              <w:rPr>
                <w:sz w:val="28"/>
                <w:szCs w:val="28"/>
              </w:rPr>
            </w:pPr>
            <w:r w:rsidRPr="00BB2F4F">
              <w:rPr>
                <w:sz w:val="28"/>
                <w:szCs w:val="28"/>
              </w:rPr>
              <w:t>85</w:t>
            </w:r>
            <w:r w:rsidR="00B12AC9" w:rsidRPr="00BB2F4F">
              <w:rPr>
                <w:sz w:val="28"/>
                <w:szCs w:val="28"/>
              </w:rPr>
              <w:t>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AB51AF" w:rsidRPr="00801D8D" w:rsidRDefault="0094258E" w:rsidP="009425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AB51AF"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gridSpan w:val="2"/>
          </w:tcPr>
          <w:p w:rsidR="00AB51AF" w:rsidRPr="006C142A" w:rsidRDefault="007F53C9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1859,95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>
        <w:tc>
          <w:tcPr>
            <w:tcW w:w="9924" w:type="dxa"/>
            <w:gridSpan w:val="5"/>
          </w:tcPr>
          <w:p w:rsidR="00AB51AF" w:rsidRPr="00801D8D" w:rsidRDefault="00AB51AF" w:rsidP="00801D8D">
            <w:pPr>
              <w:shd w:val="clear" w:color="auto" w:fill="FABF8F"/>
              <w:ind w:left="720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</w:t>
            </w:r>
            <w:r w:rsidRPr="00801D8D">
              <w:rPr>
                <w:sz w:val="28"/>
                <w:szCs w:val="28"/>
              </w:rPr>
              <w:tab/>
            </w:r>
            <w:r w:rsidRPr="00801D8D">
              <w:rPr>
                <w:b/>
                <w:bCs/>
                <w:sz w:val="28"/>
                <w:szCs w:val="28"/>
              </w:rPr>
              <w:t>Дорожная сеть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1.</w:t>
            </w:r>
            <w:r w:rsidR="008D093C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Ремонт (ямочный, сплошной подсыпкой и </w:t>
            </w:r>
            <w:proofErr w:type="spellStart"/>
            <w:r w:rsidRPr="00801D8D">
              <w:rPr>
                <w:sz w:val="28"/>
                <w:szCs w:val="28"/>
              </w:rPr>
              <w:t>грейдерованием</w:t>
            </w:r>
            <w:proofErr w:type="spellEnd"/>
            <w:r w:rsidRPr="00801D8D">
              <w:rPr>
                <w:sz w:val="28"/>
                <w:szCs w:val="28"/>
              </w:rPr>
              <w:t>) существующих дорог общего пользования с заблаговременной закупкой и накоплением  ЩПС</w:t>
            </w:r>
          </w:p>
        </w:tc>
        <w:tc>
          <w:tcPr>
            <w:tcW w:w="1505" w:type="dxa"/>
            <w:gridSpan w:val="2"/>
          </w:tcPr>
          <w:p w:rsidR="00AB51AF" w:rsidRPr="00801D8D" w:rsidRDefault="006420D2" w:rsidP="00E3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5A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AB51AF" w:rsidRPr="00801D8D" w:rsidRDefault="00AB51AF" w:rsidP="00191226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Вырубка кустарника и деревьев по придорожным канавам </w:t>
            </w:r>
            <w:r w:rsidR="00191226">
              <w:rPr>
                <w:sz w:val="28"/>
                <w:szCs w:val="28"/>
              </w:rPr>
              <w:t>и</w:t>
            </w:r>
            <w:r w:rsidRPr="00801D8D">
              <w:rPr>
                <w:sz w:val="28"/>
                <w:szCs w:val="28"/>
              </w:rPr>
              <w:t xml:space="preserve"> пустующи</w:t>
            </w:r>
            <w:r w:rsidR="00191226">
              <w:rPr>
                <w:sz w:val="28"/>
                <w:szCs w:val="28"/>
              </w:rPr>
              <w:t>м</w:t>
            </w:r>
            <w:r w:rsidRPr="00801D8D">
              <w:rPr>
                <w:sz w:val="28"/>
                <w:szCs w:val="28"/>
              </w:rPr>
              <w:t xml:space="preserve"> участк</w:t>
            </w:r>
            <w:r w:rsidR="00191226">
              <w:rPr>
                <w:sz w:val="28"/>
                <w:szCs w:val="28"/>
              </w:rPr>
              <w:t>ам</w:t>
            </w:r>
          </w:p>
        </w:tc>
        <w:tc>
          <w:tcPr>
            <w:tcW w:w="1505" w:type="dxa"/>
            <w:gridSpan w:val="2"/>
          </w:tcPr>
          <w:p w:rsidR="00AB51AF" w:rsidRPr="00801D8D" w:rsidRDefault="00191226" w:rsidP="0064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20D2">
              <w:rPr>
                <w:sz w:val="28"/>
                <w:szCs w:val="28"/>
              </w:rPr>
              <w:t>20,00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Чистка дорог (улиц) от снега в зимний период</w:t>
            </w:r>
          </w:p>
        </w:tc>
        <w:tc>
          <w:tcPr>
            <w:tcW w:w="1505" w:type="dxa"/>
            <w:gridSpan w:val="2"/>
          </w:tcPr>
          <w:p w:rsidR="00AB51AF" w:rsidRPr="00801D8D" w:rsidRDefault="0059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20D2">
              <w:rPr>
                <w:sz w:val="28"/>
                <w:szCs w:val="28"/>
              </w:rPr>
              <w:t>60,00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Изготовление и установка новых указателей улиц, проездов и пожарных водоемов </w:t>
            </w:r>
          </w:p>
        </w:tc>
        <w:tc>
          <w:tcPr>
            <w:tcW w:w="1505" w:type="dxa"/>
            <w:gridSpan w:val="2"/>
          </w:tcPr>
          <w:p w:rsidR="00AB51AF" w:rsidRPr="00801D8D" w:rsidRDefault="00B12AC9" w:rsidP="00B1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31416C" w:rsidTr="008D093C">
        <w:tc>
          <w:tcPr>
            <w:tcW w:w="706" w:type="dxa"/>
          </w:tcPr>
          <w:p w:rsidR="0031416C" w:rsidRPr="00801D8D" w:rsidRDefault="0031416C" w:rsidP="008D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D093C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</w:tcPr>
          <w:p w:rsidR="0031416C" w:rsidRPr="00801D8D" w:rsidRDefault="00E35AF4" w:rsidP="00E35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</w:t>
            </w:r>
            <w:r w:rsidR="0031416C">
              <w:rPr>
                <w:sz w:val="28"/>
                <w:szCs w:val="28"/>
              </w:rPr>
              <w:t xml:space="preserve"> арочного укрытия </w:t>
            </w:r>
          </w:p>
        </w:tc>
        <w:tc>
          <w:tcPr>
            <w:tcW w:w="1505" w:type="dxa"/>
            <w:gridSpan w:val="2"/>
          </w:tcPr>
          <w:p w:rsidR="0031416C" w:rsidRPr="00801D8D" w:rsidRDefault="00E3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223" w:type="dxa"/>
          </w:tcPr>
          <w:p w:rsidR="0031416C" w:rsidRPr="00801D8D" w:rsidRDefault="0031416C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AB51AF" w:rsidRPr="00801D8D" w:rsidRDefault="00D52164" w:rsidP="009425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AB51AF"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gridSpan w:val="2"/>
          </w:tcPr>
          <w:p w:rsidR="00AB51AF" w:rsidRPr="006C142A" w:rsidRDefault="007F53C9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1920,00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>
        <w:tc>
          <w:tcPr>
            <w:tcW w:w="9924" w:type="dxa"/>
            <w:gridSpan w:val="5"/>
          </w:tcPr>
          <w:p w:rsidR="00AB51AF" w:rsidRPr="00801D8D" w:rsidRDefault="00AB51AF" w:rsidP="00801D8D">
            <w:pPr>
              <w:shd w:val="clear" w:color="auto" w:fill="CCC0D9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           </w:t>
            </w:r>
            <w:r w:rsidRPr="00801D8D">
              <w:rPr>
                <w:sz w:val="28"/>
                <w:szCs w:val="28"/>
              </w:rPr>
              <w:tab/>
            </w:r>
            <w:r w:rsidRPr="00801D8D">
              <w:rPr>
                <w:b/>
                <w:bCs/>
                <w:sz w:val="28"/>
                <w:szCs w:val="28"/>
              </w:rPr>
              <w:t>Система охраны и безопасности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8D093C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 w:rsidR="008D093C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Содержание, эксплуатация и обслуживание здания и технологического оборудования КПП (систем: жизнеобеспечения, оргтехники, видеонаблюдения, связи и пожаротушения, контроля въезда-выезда)</w:t>
            </w:r>
          </w:p>
        </w:tc>
        <w:tc>
          <w:tcPr>
            <w:tcW w:w="1505" w:type="dxa"/>
            <w:gridSpan w:val="2"/>
          </w:tcPr>
          <w:p w:rsidR="00AB51AF" w:rsidRPr="00801D8D" w:rsidRDefault="00B12AC9" w:rsidP="00E3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5A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D51730" w:rsidRDefault="00AB51AF" w:rsidP="008D093C">
            <w:pPr>
              <w:rPr>
                <w:sz w:val="28"/>
                <w:szCs w:val="28"/>
              </w:rPr>
            </w:pPr>
            <w:r w:rsidRPr="00D51730">
              <w:rPr>
                <w:sz w:val="28"/>
                <w:szCs w:val="28"/>
              </w:rPr>
              <w:t>1.1</w:t>
            </w:r>
            <w:r w:rsidR="008D093C" w:rsidRPr="00D51730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AB51AF" w:rsidRPr="00D51730" w:rsidRDefault="008D093C" w:rsidP="00747DCC">
            <w:pPr>
              <w:jc w:val="both"/>
              <w:rPr>
                <w:sz w:val="28"/>
                <w:szCs w:val="28"/>
              </w:rPr>
            </w:pPr>
            <w:r w:rsidRPr="00D51730">
              <w:rPr>
                <w:sz w:val="28"/>
                <w:szCs w:val="28"/>
              </w:rPr>
              <w:t>Ремонт помещен</w:t>
            </w:r>
            <w:r w:rsidR="00747DCC" w:rsidRPr="00D51730">
              <w:rPr>
                <w:sz w:val="28"/>
                <w:szCs w:val="28"/>
              </w:rPr>
              <w:t xml:space="preserve">ий дежурных по КПП с утеплением, с </w:t>
            </w:r>
            <w:r w:rsidRPr="00D51730">
              <w:rPr>
                <w:sz w:val="28"/>
                <w:szCs w:val="28"/>
              </w:rPr>
              <w:t>перекладк</w:t>
            </w:r>
            <w:r w:rsidR="00747DCC" w:rsidRPr="00D51730">
              <w:rPr>
                <w:sz w:val="28"/>
                <w:szCs w:val="28"/>
              </w:rPr>
              <w:t>ой</w:t>
            </w:r>
            <w:r w:rsidRPr="00D51730">
              <w:rPr>
                <w:sz w:val="28"/>
                <w:szCs w:val="28"/>
              </w:rPr>
              <w:t xml:space="preserve"> отопительной печи</w:t>
            </w:r>
            <w:r w:rsidR="00AB51AF" w:rsidRPr="00D51730">
              <w:rPr>
                <w:sz w:val="28"/>
                <w:szCs w:val="28"/>
              </w:rPr>
              <w:t xml:space="preserve"> </w:t>
            </w:r>
            <w:r w:rsidR="00747DCC" w:rsidRPr="00D51730">
              <w:rPr>
                <w:sz w:val="28"/>
                <w:szCs w:val="28"/>
              </w:rPr>
              <w:t>в соответствии с требованиями пожарной безопасности</w:t>
            </w:r>
          </w:p>
        </w:tc>
        <w:tc>
          <w:tcPr>
            <w:tcW w:w="1505" w:type="dxa"/>
            <w:gridSpan w:val="2"/>
          </w:tcPr>
          <w:p w:rsidR="00AB51AF" w:rsidRPr="00D51730" w:rsidRDefault="008D093C" w:rsidP="008D093C">
            <w:pPr>
              <w:rPr>
                <w:sz w:val="28"/>
                <w:szCs w:val="28"/>
              </w:rPr>
            </w:pPr>
            <w:r w:rsidRPr="00D51730">
              <w:rPr>
                <w:sz w:val="28"/>
                <w:szCs w:val="28"/>
              </w:rPr>
              <w:t>770</w:t>
            </w:r>
            <w:r w:rsidR="00B12AC9" w:rsidRPr="00D51730">
              <w:rPr>
                <w:sz w:val="28"/>
                <w:szCs w:val="28"/>
              </w:rPr>
              <w:t>,00</w:t>
            </w:r>
          </w:p>
        </w:tc>
        <w:tc>
          <w:tcPr>
            <w:tcW w:w="2223" w:type="dxa"/>
          </w:tcPr>
          <w:p w:rsidR="00AB51AF" w:rsidRPr="00801D8D" w:rsidRDefault="00AB51AF" w:rsidP="00432408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AB51AF" w:rsidRPr="00801D8D" w:rsidRDefault="00D52164" w:rsidP="009425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AB51AF"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gridSpan w:val="2"/>
          </w:tcPr>
          <w:p w:rsidR="00AB51AF" w:rsidRPr="006C142A" w:rsidRDefault="007F53C9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RPr="00C17165">
        <w:tc>
          <w:tcPr>
            <w:tcW w:w="9924" w:type="dxa"/>
            <w:gridSpan w:val="5"/>
          </w:tcPr>
          <w:p w:rsidR="00AB51AF" w:rsidRPr="00C17165" w:rsidRDefault="00AB51AF" w:rsidP="00801D8D">
            <w:pPr>
              <w:shd w:val="clear" w:color="auto" w:fill="9BBB59"/>
              <w:ind w:left="1740" w:hanging="1740"/>
              <w:jc w:val="both"/>
              <w:rPr>
                <w:sz w:val="28"/>
                <w:szCs w:val="28"/>
              </w:rPr>
            </w:pPr>
            <w:r w:rsidRPr="00C17165">
              <w:rPr>
                <w:b/>
                <w:bCs/>
                <w:sz w:val="28"/>
                <w:szCs w:val="28"/>
              </w:rPr>
              <w:t xml:space="preserve">        Спортивные, детские площадки, зоны торговли и отдыха</w:t>
            </w: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 w:rsidR="00D51730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Содержание и </w:t>
            </w:r>
            <w:r w:rsidR="00C06C71">
              <w:rPr>
                <w:sz w:val="28"/>
                <w:szCs w:val="28"/>
              </w:rPr>
              <w:t xml:space="preserve">текущее </w:t>
            </w:r>
            <w:r w:rsidRPr="00801D8D">
              <w:rPr>
                <w:sz w:val="28"/>
                <w:szCs w:val="28"/>
              </w:rPr>
              <w:t>обслуживание спортивных и детских площадок (уборка территории, скашивание травы, ремонт)</w:t>
            </w:r>
          </w:p>
        </w:tc>
        <w:tc>
          <w:tcPr>
            <w:tcW w:w="1505" w:type="dxa"/>
            <w:gridSpan w:val="2"/>
          </w:tcPr>
          <w:p w:rsidR="00AB51AF" w:rsidRPr="00801D8D" w:rsidRDefault="005A2D63" w:rsidP="00C82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5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 w:rsidR="00D51730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AB51AF" w:rsidRPr="00801D8D" w:rsidRDefault="00AB51AF" w:rsidP="009A6A7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Обустройство зоны отдыха в районе пожарного водоема №1 (изготовление и установка бесед</w:t>
            </w:r>
            <w:r w:rsidR="009A6A7D">
              <w:rPr>
                <w:sz w:val="28"/>
                <w:szCs w:val="28"/>
              </w:rPr>
              <w:t>ки, антивандальных скамеек, урн</w:t>
            </w:r>
            <w:r w:rsidRPr="00801D8D">
              <w:rPr>
                <w:sz w:val="28"/>
                <w:szCs w:val="28"/>
              </w:rPr>
              <w:t>)</w:t>
            </w:r>
          </w:p>
        </w:tc>
        <w:tc>
          <w:tcPr>
            <w:tcW w:w="1505" w:type="dxa"/>
            <w:gridSpan w:val="2"/>
          </w:tcPr>
          <w:p w:rsidR="00AB51AF" w:rsidRPr="00801D8D" w:rsidRDefault="009A6A7D" w:rsidP="00C82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A2D63">
              <w:rPr>
                <w:sz w:val="28"/>
                <w:szCs w:val="28"/>
              </w:rPr>
              <w:t>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 w:rsidR="00D51730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Обустройство зоны торговли сельскохозяйственной продукцией на автомобильной стоянке центрального въезда в СНТ (завершение асфальтирования площадки и строительство крытых прилавков)</w:t>
            </w:r>
          </w:p>
        </w:tc>
        <w:tc>
          <w:tcPr>
            <w:tcW w:w="1505" w:type="dxa"/>
            <w:gridSpan w:val="2"/>
          </w:tcPr>
          <w:p w:rsidR="00AB51AF" w:rsidRPr="00801D8D" w:rsidRDefault="005A2D63" w:rsidP="00FA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5F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B51AF" w:rsidRPr="00801D8D" w:rsidRDefault="00D52164" w:rsidP="009425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AB51AF"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gridSpan w:val="2"/>
          </w:tcPr>
          <w:p w:rsidR="00AB51AF" w:rsidRPr="006C142A" w:rsidRDefault="007C1299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560,00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C17165" w:rsidRDefault="00AB51AF" w:rsidP="00801D8D">
            <w:pPr>
              <w:shd w:val="clear" w:color="auto" w:fill="92D050"/>
              <w:tabs>
                <w:tab w:val="left" w:pos="1785"/>
              </w:tabs>
              <w:ind w:left="1685"/>
              <w:rPr>
                <w:sz w:val="28"/>
                <w:szCs w:val="28"/>
              </w:rPr>
            </w:pPr>
            <w:r w:rsidRPr="00C17165">
              <w:rPr>
                <w:sz w:val="28"/>
                <w:szCs w:val="28"/>
              </w:rPr>
              <w:tab/>
            </w:r>
            <w:r w:rsidRPr="00C17165">
              <w:rPr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1.1</w:t>
            </w:r>
            <w:r w:rsidR="00D51730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801D8D" w:rsidRDefault="00AB51AF" w:rsidP="00801D8D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Вывоз бытовых отходов и строительного мусора с территории СНТ. 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6420D2" w:rsidP="00C82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5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F84B0E" w:rsidTr="008D093C">
        <w:tc>
          <w:tcPr>
            <w:tcW w:w="706" w:type="dxa"/>
            <w:tcBorders>
              <w:right w:val="single" w:sz="4" w:space="0" w:color="auto"/>
            </w:tcBorders>
          </w:tcPr>
          <w:p w:rsidR="00F84B0E" w:rsidRPr="00801D8D" w:rsidRDefault="00F84B0E" w:rsidP="00D51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D51730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0E" w:rsidRPr="00801D8D" w:rsidRDefault="00F84B0E" w:rsidP="00F84B0E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Дооборудование контейнерных площадок ограждением из </w:t>
            </w:r>
            <w:proofErr w:type="spellStart"/>
            <w:r w:rsidRPr="00BB2F4F">
              <w:rPr>
                <w:sz w:val="28"/>
                <w:szCs w:val="28"/>
              </w:rPr>
              <w:t>металлопрофиля</w:t>
            </w:r>
            <w:proofErr w:type="spellEnd"/>
            <w:r>
              <w:rPr>
                <w:sz w:val="28"/>
                <w:szCs w:val="28"/>
              </w:rPr>
              <w:t xml:space="preserve"> в соответствии с экологическими требованиями  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F84B0E" w:rsidRPr="00801D8D" w:rsidRDefault="0064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223" w:type="dxa"/>
          </w:tcPr>
          <w:p w:rsidR="00F84B0E" w:rsidRPr="00801D8D" w:rsidRDefault="00F84B0E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8D093C">
              <w:rPr>
                <w:sz w:val="28"/>
                <w:szCs w:val="28"/>
              </w:rPr>
              <w:t>1</w:t>
            </w:r>
            <w:r w:rsidR="00D51730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Уборка мусора и ликвидация свалок на территории и  прилегающих к границам СНТ зонах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E31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="00D51730">
              <w:rPr>
                <w:sz w:val="28"/>
                <w:szCs w:val="28"/>
              </w:rPr>
              <w:t>19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Мероприятия по борьбе с борщевиком Сосновского (ручное и механизированное 3-х разовое скашивание и культивирование пораженных участков)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D52164" w:rsidP="0094258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AB51AF" w:rsidRPr="00801D8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6C142A" w:rsidRDefault="007C1299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1943,00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C17165" w:rsidRDefault="00AB51AF" w:rsidP="00EC03B3">
            <w:pPr>
              <w:rPr>
                <w:b/>
                <w:sz w:val="28"/>
                <w:szCs w:val="28"/>
              </w:rPr>
            </w:pPr>
            <w:r w:rsidRPr="00C17165">
              <w:rPr>
                <w:b/>
                <w:sz w:val="28"/>
                <w:szCs w:val="28"/>
              </w:rPr>
              <w:t xml:space="preserve">                  </w:t>
            </w:r>
            <w:r w:rsidRPr="00C17165">
              <w:rPr>
                <w:b/>
                <w:sz w:val="28"/>
                <w:szCs w:val="28"/>
                <w:highlight w:val="yellow"/>
              </w:rPr>
              <w:t>Межевание ЗОП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1.2</w:t>
            </w:r>
            <w:r w:rsidR="00D51730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AF" w:rsidRPr="00801D8D" w:rsidRDefault="00AB51AF" w:rsidP="00BB2F4F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Завершение согласования межевых планов со смежными землепользователями по 30-ти</w:t>
            </w:r>
            <w:r w:rsidR="00BB2F4F">
              <w:rPr>
                <w:sz w:val="28"/>
                <w:szCs w:val="28"/>
              </w:rPr>
              <w:t xml:space="preserve"> </w:t>
            </w:r>
            <w:r w:rsidRPr="00801D8D">
              <w:rPr>
                <w:sz w:val="28"/>
                <w:szCs w:val="28"/>
              </w:rPr>
              <w:t xml:space="preserve">кварталам ЗОП, подготовка и сдача документов на регистрацию и оформление ЗОП в собственность СНТ, предоставление 50% скидки садоводам на межевание личных участков  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435,0</w:t>
            </w:r>
          </w:p>
        </w:tc>
        <w:tc>
          <w:tcPr>
            <w:tcW w:w="2223" w:type="dxa"/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D51730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1.2</w:t>
            </w:r>
            <w:r w:rsidR="00D51730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Выполнение дополнительных работ по постановке на кадастровый учет заброшенных земельных участков, межевание и включение которых в состав  ЗОП экономически нецелесообразно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AB51AF" w:rsidRPr="00801D8D" w:rsidRDefault="0043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B51AF" w:rsidRPr="00801D8D">
              <w:rPr>
                <w:sz w:val="28"/>
                <w:szCs w:val="28"/>
              </w:rPr>
              <w:t>0,0</w:t>
            </w:r>
            <w:r w:rsidR="002B58E2">
              <w:rPr>
                <w:sz w:val="28"/>
                <w:szCs w:val="28"/>
              </w:rPr>
              <w:t>0</w:t>
            </w:r>
          </w:p>
        </w:tc>
        <w:tc>
          <w:tcPr>
            <w:tcW w:w="2223" w:type="dxa"/>
          </w:tcPr>
          <w:p w:rsidR="00AB51AF" w:rsidRPr="00801D8D" w:rsidRDefault="00AB51AF" w:rsidP="00F016E8"/>
        </w:tc>
      </w:tr>
      <w:tr w:rsidR="007C1299" w:rsidTr="008D093C">
        <w:tc>
          <w:tcPr>
            <w:tcW w:w="706" w:type="dxa"/>
            <w:tcBorders>
              <w:right w:val="single" w:sz="4" w:space="0" w:color="auto"/>
            </w:tcBorders>
          </w:tcPr>
          <w:p w:rsidR="007C1299" w:rsidRPr="00801D8D" w:rsidRDefault="007C1299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7C1299" w:rsidRDefault="007C1299" w:rsidP="0094258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ИТОГО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7C1299" w:rsidRPr="006C142A" w:rsidRDefault="004840AC" w:rsidP="00747DCC">
            <w:pPr>
              <w:rPr>
                <w:b/>
                <w:sz w:val="28"/>
                <w:szCs w:val="28"/>
              </w:rPr>
            </w:pPr>
            <w:r w:rsidRPr="006C142A">
              <w:rPr>
                <w:b/>
                <w:sz w:val="28"/>
                <w:szCs w:val="28"/>
              </w:rPr>
              <w:t>855,0</w:t>
            </w:r>
            <w:r w:rsidR="002B58E2" w:rsidRPr="006C14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23" w:type="dxa"/>
          </w:tcPr>
          <w:p w:rsidR="007C1299" w:rsidRPr="00801D8D" w:rsidRDefault="007C1299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94258E" w:rsidRDefault="0094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51730">
              <w:rPr>
                <w:sz w:val="28"/>
                <w:szCs w:val="28"/>
              </w:rPr>
              <w:t>2</w:t>
            </w: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51730">
              <w:rPr>
                <w:sz w:val="28"/>
                <w:szCs w:val="28"/>
              </w:rPr>
              <w:t>3</w:t>
            </w: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P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AB51AF" w:rsidRDefault="00AB51AF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94258E">
            <w:pPr>
              <w:rPr>
                <w:sz w:val="28"/>
                <w:szCs w:val="28"/>
              </w:rPr>
            </w:pPr>
          </w:p>
          <w:p w:rsidR="0094258E" w:rsidRDefault="0094258E" w:rsidP="00D51730">
            <w:pPr>
              <w:rPr>
                <w:sz w:val="28"/>
                <w:szCs w:val="28"/>
              </w:rPr>
            </w:pPr>
          </w:p>
          <w:p w:rsidR="00883AE0" w:rsidRPr="0094258E" w:rsidRDefault="00883AE0" w:rsidP="00D51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94258E" w:rsidRPr="00C17165" w:rsidRDefault="0094258E" w:rsidP="00492CB2">
            <w:pPr>
              <w:rPr>
                <w:b/>
                <w:bCs/>
                <w:sz w:val="28"/>
                <w:szCs w:val="28"/>
              </w:rPr>
            </w:pPr>
            <w:r w:rsidRPr="00C17165">
              <w:rPr>
                <w:b/>
                <w:sz w:val="28"/>
                <w:szCs w:val="28"/>
                <w:highlight w:val="yellow"/>
              </w:rPr>
              <w:lastRenderedPageBreak/>
              <w:t>З</w:t>
            </w:r>
            <w:r w:rsidR="00AB51AF" w:rsidRPr="00C17165">
              <w:rPr>
                <w:b/>
                <w:sz w:val="28"/>
                <w:szCs w:val="28"/>
                <w:highlight w:val="yellow"/>
              </w:rPr>
              <w:t xml:space="preserve">атраты на оплату труда работников СНТ с налогами (НДФЛ), </w:t>
            </w:r>
            <w:r w:rsidR="00AB51AF" w:rsidRPr="00C17165">
              <w:rPr>
                <w:b/>
                <w:bCs/>
                <w:sz w:val="28"/>
                <w:szCs w:val="28"/>
                <w:highlight w:val="yellow"/>
              </w:rPr>
              <w:t>всего</w:t>
            </w:r>
            <w:r w:rsidR="00AB51AF" w:rsidRPr="00C171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4258E" w:rsidRPr="0094258E" w:rsidRDefault="00AB51AF" w:rsidP="0094258E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 том числе</w:t>
            </w:r>
            <w:r w:rsidR="0094258E" w:rsidRPr="00801D8D">
              <w:rPr>
                <w:b/>
                <w:bCs/>
                <w:sz w:val="28"/>
                <w:szCs w:val="28"/>
              </w:rPr>
              <w:t xml:space="preserve"> </w:t>
            </w:r>
            <w:r w:rsidR="0094258E" w:rsidRPr="00D52164">
              <w:rPr>
                <w:bCs/>
                <w:sz w:val="28"/>
                <w:szCs w:val="28"/>
              </w:rPr>
              <w:t>по</w:t>
            </w:r>
            <w:r w:rsidR="0094258E">
              <w:rPr>
                <w:b/>
                <w:bCs/>
                <w:sz w:val="28"/>
                <w:szCs w:val="28"/>
              </w:rPr>
              <w:t xml:space="preserve"> </w:t>
            </w:r>
            <w:r w:rsidR="0094258E" w:rsidRPr="0094258E">
              <w:rPr>
                <w:bCs/>
                <w:sz w:val="28"/>
                <w:szCs w:val="28"/>
              </w:rPr>
              <w:t>штатно</w:t>
            </w:r>
            <w:r w:rsidR="0094258E">
              <w:rPr>
                <w:bCs/>
                <w:sz w:val="28"/>
                <w:szCs w:val="28"/>
              </w:rPr>
              <w:t>му</w:t>
            </w:r>
            <w:r w:rsidR="0094258E" w:rsidRPr="0094258E">
              <w:rPr>
                <w:bCs/>
                <w:sz w:val="28"/>
                <w:szCs w:val="28"/>
              </w:rPr>
              <w:t xml:space="preserve"> </w:t>
            </w:r>
            <w:r w:rsidR="0094258E">
              <w:rPr>
                <w:bCs/>
                <w:sz w:val="28"/>
                <w:szCs w:val="28"/>
              </w:rPr>
              <w:t>расписанию: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председатель правления (</w:t>
            </w:r>
            <w:r w:rsidR="00F12518">
              <w:rPr>
                <w:sz w:val="28"/>
                <w:szCs w:val="28"/>
              </w:rPr>
              <w:t>37</w:t>
            </w:r>
            <w:r w:rsidRPr="00801D8D">
              <w:rPr>
                <w:sz w:val="28"/>
                <w:szCs w:val="28"/>
              </w:rPr>
              <w:t>,0х12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 xml:space="preserve">- </w:t>
            </w:r>
            <w:r w:rsidRPr="00801D8D">
              <w:rPr>
                <w:sz w:val="28"/>
                <w:szCs w:val="28"/>
              </w:rPr>
              <w:t>зам. пред-ля правления (</w:t>
            </w:r>
            <w:r w:rsidR="00F12518">
              <w:rPr>
                <w:sz w:val="28"/>
                <w:szCs w:val="28"/>
              </w:rPr>
              <w:t>29,0</w:t>
            </w:r>
            <w:r w:rsidRPr="00801D8D">
              <w:rPr>
                <w:sz w:val="28"/>
                <w:szCs w:val="28"/>
              </w:rPr>
              <w:t>х12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гл. бухгалтер (3</w:t>
            </w:r>
            <w:r w:rsidR="00F12518">
              <w:rPr>
                <w:sz w:val="28"/>
                <w:szCs w:val="28"/>
              </w:rPr>
              <w:t>1</w:t>
            </w:r>
            <w:r w:rsidRPr="00801D8D">
              <w:rPr>
                <w:sz w:val="28"/>
                <w:szCs w:val="28"/>
              </w:rPr>
              <w:t>,0 х12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бухгалтер (2</w:t>
            </w:r>
            <w:r w:rsidR="00F12518">
              <w:rPr>
                <w:sz w:val="28"/>
                <w:szCs w:val="28"/>
              </w:rPr>
              <w:t>3</w:t>
            </w:r>
            <w:r w:rsidRPr="00801D8D">
              <w:rPr>
                <w:sz w:val="28"/>
                <w:szCs w:val="28"/>
              </w:rPr>
              <w:t>,0х12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 xml:space="preserve">- </w:t>
            </w:r>
            <w:r w:rsidRPr="00801D8D">
              <w:rPr>
                <w:sz w:val="28"/>
                <w:szCs w:val="28"/>
              </w:rPr>
              <w:t>казначей-кассир (</w:t>
            </w:r>
            <w:r w:rsidR="008F26D2">
              <w:rPr>
                <w:sz w:val="28"/>
                <w:szCs w:val="28"/>
              </w:rPr>
              <w:t>1</w:t>
            </w:r>
            <w:r w:rsidR="00F12518">
              <w:rPr>
                <w:sz w:val="28"/>
                <w:szCs w:val="28"/>
              </w:rPr>
              <w:t>7</w:t>
            </w:r>
            <w:r w:rsidRPr="00801D8D">
              <w:rPr>
                <w:sz w:val="28"/>
                <w:szCs w:val="28"/>
              </w:rPr>
              <w:t>,0х8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комендант (</w:t>
            </w:r>
            <w:r w:rsidR="008F26D2">
              <w:rPr>
                <w:sz w:val="28"/>
                <w:szCs w:val="28"/>
              </w:rPr>
              <w:t>2</w:t>
            </w:r>
            <w:r w:rsidR="00F12518">
              <w:rPr>
                <w:sz w:val="28"/>
                <w:szCs w:val="28"/>
              </w:rPr>
              <w:t>5</w:t>
            </w:r>
            <w:r w:rsidRPr="00801D8D">
              <w:rPr>
                <w:sz w:val="28"/>
                <w:szCs w:val="28"/>
              </w:rPr>
              <w:t>,0х12 мес.)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отв. за электрохозяйство (3</w:t>
            </w:r>
            <w:r w:rsidR="00684DDE">
              <w:rPr>
                <w:sz w:val="28"/>
                <w:szCs w:val="28"/>
              </w:rPr>
              <w:t>0</w:t>
            </w:r>
            <w:r w:rsidRPr="00801D8D">
              <w:rPr>
                <w:sz w:val="28"/>
                <w:szCs w:val="28"/>
              </w:rPr>
              <w:t>,0х12 мес.)</w:t>
            </w:r>
          </w:p>
          <w:p w:rsidR="00215A46" w:rsidRPr="008B6CE4" w:rsidRDefault="00215A46" w:rsidP="00215A46">
            <w:pPr>
              <w:rPr>
                <w:sz w:val="28"/>
                <w:szCs w:val="28"/>
              </w:rPr>
            </w:pPr>
            <w:r w:rsidRPr="008B6CE4">
              <w:rPr>
                <w:sz w:val="28"/>
                <w:szCs w:val="28"/>
              </w:rPr>
              <w:t>- дежурный по КПП</w:t>
            </w:r>
            <w:r>
              <w:rPr>
                <w:sz w:val="28"/>
                <w:szCs w:val="28"/>
              </w:rPr>
              <w:t xml:space="preserve"> (16,0х13мес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 w:rsidR="001A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4чел.)</w:t>
            </w:r>
          </w:p>
          <w:p w:rsidR="00AB51AF" w:rsidRPr="00801D8D" w:rsidRDefault="00AB51AF" w:rsidP="00492CB2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дворник (1</w:t>
            </w:r>
            <w:r w:rsidR="00F12518">
              <w:rPr>
                <w:sz w:val="28"/>
                <w:szCs w:val="28"/>
              </w:rPr>
              <w:t>1</w:t>
            </w:r>
            <w:r w:rsidRPr="00801D8D">
              <w:rPr>
                <w:sz w:val="28"/>
                <w:szCs w:val="28"/>
              </w:rPr>
              <w:t>,</w:t>
            </w:r>
            <w:r w:rsidR="00F12518">
              <w:rPr>
                <w:sz w:val="28"/>
                <w:szCs w:val="28"/>
              </w:rPr>
              <w:t>0</w:t>
            </w:r>
            <w:r w:rsidRPr="00801D8D">
              <w:rPr>
                <w:sz w:val="28"/>
                <w:szCs w:val="28"/>
              </w:rPr>
              <w:t xml:space="preserve">х12 мес.) </w:t>
            </w:r>
          </w:p>
          <w:p w:rsidR="00AB51AF" w:rsidRPr="00700B8A" w:rsidRDefault="009E3B86" w:rsidP="00492CB2">
            <w:pPr>
              <w:rPr>
                <w:b/>
                <w:sz w:val="28"/>
                <w:szCs w:val="28"/>
              </w:rPr>
            </w:pPr>
            <w:r w:rsidRPr="00700B8A">
              <w:rPr>
                <w:b/>
                <w:sz w:val="28"/>
                <w:szCs w:val="28"/>
                <w:highlight w:val="yellow"/>
              </w:rPr>
              <w:t>Прочие расходы</w:t>
            </w:r>
            <w:r w:rsidR="00AB51AF" w:rsidRPr="00700B8A">
              <w:rPr>
                <w:b/>
                <w:sz w:val="28"/>
                <w:szCs w:val="28"/>
                <w:highlight w:val="yellow"/>
              </w:rPr>
              <w:t>, всего</w:t>
            </w:r>
          </w:p>
          <w:p w:rsidR="00AB51AF" w:rsidRPr="00801D8D" w:rsidRDefault="0094258E" w:rsidP="0049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51AF" w:rsidRPr="00801D8D">
              <w:rPr>
                <w:sz w:val="28"/>
                <w:szCs w:val="28"/>
              </w:rPr>
              <w:t xml:space="preserve"> том числе: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 xml:space="preserve">-  </w:t>
            </w:r>
            <w:r w:rsidRPr="00801D8D">
              <w:rPr>
                <w:sz w:val="28"/>
                <w:szCs w:val="28"/>
              </w:rPr>
              <w:t>канцелярские расходы;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содержание оргтехники;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 связь и консультационные услуги;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- отчисления в </w:t>
            </w:r>
            <w:r w:rsidR="00215A46">
              <w:rPr>
                <w:sz w:val="28"/>
                <w:szCs w:val="28"/>
              </w:rPr>
              <w:t>фонды</w:t>
            </w:r>
            <w:r w:rsidRPr="00801D8D">
              <w:rPr>
                <w:sz w:val="28"/>
                <w:szCs w:val="28"/>
              </w:rPr>
              <w:t>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-оплата земельного налога за личные неприватизированные участки садоводов;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-оплата земельного налога за свободные участки СНТ;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оплата земельного налога за земли общего пользования СНТ;</w:t>
            </w:r>
          </w:p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- оплата экологического налога (негативное воздействие на окружающую среду)</w:t>
            </w:r>
          </w:p>
          <w:p w:rsidR="00AB51AF" w:rsidRPr="00700B8A" w:rsidRDefault="00AB51AF" w:rsidP="00D52164">
            <w:pPr>
              <w:jc w:val="both"/>
              <w:rPr>
                <w:b/>
                <w:sz w:val="28"/>
                <w:szCs w:val="28"/>
              </w:rPr>
            </w:pPr>
            <w:r w:rsidRPr="00700B8A">
              <w:rPr>
                <w:b/>
                <w:sz w:val="28"/>
                <w:szCs w:val="28"/>
                <w:highlight w:val="yellow"/>
              </w:rPr>
              <w:t>Непредвиденные расходы</w:t>
            </w:r>
            <w:r w:rsidR="00D52164" w:rsidRPr="00700B8A">
              <w:rPr>
                <w:b/>
                <w:sz w:val="28"/>
                <w:szCs w:val="28"/>
                <w:highlight w:val="yellow"/>
              </w:rPr>
              <w:t>, всего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215A46" w:rsidRPr="00F04BA7" w:rsidRDefault="00215A46" w:rsidP="00215A46">
            <w:pPr>
              <w:rPr>
                <w:color w:val="000000"/>
                <w:sz w:val="32"/>
                <w:szCs w:val="32"/>
              </w:rPr>
            </w:pPr>
          </w:p>
          <w:p w:rsidR="00AB51AF" w:rsidRPr="006C142A" w:rsidRDefault="002B58E2" w:rsidP="008632C5">
            <w:pPr>
              <w:rPr>
                <w:b/>
                <w:bCs/>
                <w:sz w:val="32"/>
                <w:szCs w:val="32"/>
              </w:rPr>
            </w:pPr>
            <w:r w:rsidRPr="006C142A">
              <w:rPr>
                <w:b/>
                <w:bCs/>
                <w:sz w:val="32"/>
                <w:szCs w:val="32"/>
              </w:rPr>
              <w:t>3688,40</w:t>
            </w:r>
          </w:p>
          <w:p w:rsidR="008F26D2" w:rsidRDefault="008F26D2" w:rsidP="008632C5">
            <w:pPr>
              <w:rPr>
                <w:sz w:val="28"/>
                <w:szCs w:val="28"/>
              </w:rPr>
            </w:pPr>
          </w:p>
          <w:p w:rsidR="00AB51AF" w:rsidRPr="00801D8D" w:rsidRDefault="00F12518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  <w:r w:rsidR="00AB51AF" w:rsidRPr="00801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CC3DD4">
              <w:rPr>
                <w:sz w:val="28"/>
                <w:szCs w:val="28"/>
              </w:rPr>
              <w:t>- 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8F26D2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51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</w:t>
            </w:r>
            <w:r w:rsidR="00F12518">
              <w:rPr>
                <w:sz w:val="28"/>
                <w:szCs w:val="28"/>
              </w:rPr>
              <w:t>7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F12518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8F26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F12518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 w:rsidR="00AB51AF" w:rsidRPr="00801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8F26D2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2518">
              <w:rPr>
                <w:sz w:val="28"/>
                <w:szCs w:val="28"/>
              </w:rPr>
              <w:t>47</w:t>
            </w:r>
            <w:r w:rsidR="00CC3DD4">
              <w:rPr>
                <w:sz w:val="28"/>
                <w:szCs w:val="28"/>
              </w:rPr>
              <w:t>,0-б/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F12518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AB51AF" w:rsidRPr="00801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F12518" w:rsidP="0086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4DDE">
              <w:rPr>
                <w:sz w:val="28"/>
                <w:szCs w:val="28"/>
              </w:rPr>
              <w:t>60</w:t>
            </w:r>
            <w:r w:rsidR="00AB51AF" w:rsidRPr="00801D8D">
              <w:rPr>
                <w:sz w:val="28"/>
                <w:szCs w:val="28"/>
              </w:rPr>
              <w:t>,</w:t>
            </w:r>
            <w:r w:rsidR="00684DDE">
              <w:rPr>
                <w:sz w:val="28"/>
                <w:szCs w:val="28"/>
              </w:rPr>
              <w:t>0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="00AB51AF" w:rsidRPr="00801D8D">
              <w:rPr>
                <w:sz w:val="28"/>
                <w:szCs w:val="28"/>
              </w:rPr>
              <w:t>н</w:t>
            </w:r>
            <w:proofErr w:type="gramEnd"/>
          </w:p>
          <w:p w:rsidR="00215A46" w:rsidRDefault="00CC3DD4" w:rsidP="0021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832,4-б/</w:t>
            </w:r>
            <w:proofErr w:type="gramStart"/>
            <w:r w:rsidR="00215A46">
              <w:rPr>
                <w:sz w:val="28"/>
                <w:szCs w:val="28"/>
              </w:rPr>
              <w:t>н</w:t>
            </w:r>
            <w:proofErr w:type="gramEnd"/>
          </w:p>
          <w:p w:rsidR="00AB51AF" w:rsidRPr="00801D8D" w:rsidRDefault="00AB51AF" w:rsidP="008632C5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</w:t>
            </w:r>
            <w:r w:rsidR="00F12518">
              <w:rPr>
                <w:sz w:val="28"/>
                <w:szCs w:val="28"/>
              </w:rPr>
              <w:t>3</w:t>
            </w:r>
            <w:r w:rsidR="008F26D2">
              <w:rPr>
                <w:sz w:val="28"/>
                <w:szCs w:val="28"/>
              </w:rPr>
              <w:t>0</w:t>
            </w:r>
            <w:r w:rsidRPr="00801D8D">
              <w:rPr>
                <w:sz w:val="28"/>
                <w:szCs w:val="28"/>
              </w:rPr>
              <w:t>,</w:t>
            </w:r>
            <w:r w:rsidR="00F12518">
              <w:rPr>
                <w:sz w:val="28"/>
                <w:szCs w:val="28"/>
              </w:rPr>
              <w:t>5</w:t>
            </w:r>
            <w:r w:rsidR="00CC3DD4">
              <w:rPr>
                <w:sz w:val="28"/>
                <w:szCs w:val="28"/>
              </w:rPr>
              <w:t>-б/</w:t>
            </w:r>
            <w:proofErr w:type="gramStart"/>
            <w:r w:rsidRPr="00801D8D">
              <w:rPr>
                <w:sz w:val="28"/>
                <w:szCs w:val="28"/>
              </w:rPr>
              <w:t>н</w:t>
            </w:r>
            <w:proofErr w:type="gramEnd"/>
          </w:p>
          <w:p w:rsidR="00AB51AF" w:rsidRPr="006C142A" w:rsidRDefault="002B58E2" w:rsidP="008632C5">
            <w:pPr>
              <w:rPr>
                <w:b/>
                <w:sz w:val="32"/>
                <w:szCs w:val="32"/>
              </w:rPr>
            </w:pPr>
            <w:r w:rsidRPr="006C142A">
              <w:rPr>
                <w:b/>
                <w:sz w:val="32"/>
                <w:szCs w:val="32"/>
              </w:rPr>
              <w:t>1232,08</w:t>
            </w:r>
            <w:r w:rsidR="00CC3DD4" w:rsidRPr="006C142A">
              <w:rPr>
                <w:b/>
                <w:sz w:val="32"/>
                <w:szCs w:val="32"/>
              </w:rPr>
              <w:t xml:space="preserve"> 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</w:p>
          <w:p w:rsidR="00AB51AF" w:rsidRPr="00801D8D" w:rsidRDefault="00191226" w:rsidP="002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  <w:p w:rsidR="00AB51AF" w:rsidRPr="00801D8D" w:rsidRDefault="00191226" w:rsidP="002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  <w:p w:rsidR="00AB51AF" w:rsidRPr="00801D8D" w:rsidRDefault="00191226" w:rsidP="002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  <w:p w:rsidR="00AB51AF" w:rsidRPr="00801D8D" w:rsidRDefault="00215A46" w:rsidP="002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782,42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36,96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88,7</w:t>
            </w:r>
            <w:r w:rsidR="002B58E2">
              <w:rPr>
                <w:sz w:val="28"/>
                <w:szCs w:val="28"/>
              </w:rPr>
              <w:t>0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</w:p>
          <w:p w:rsidR="00AB51AF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130,0</w:t>
            </w:r>
            <w:r w:rsidR="002B58E2">
              <w:rPr>
                <w:sz w:val="28"/>
                <w:szCs w:val="28"/>
              </w:rPr>
              <w:t>0</w:t>
            </w:r>
          </w:p>
          <w:p w:rsidR="00AB51AF" w:rsidRDefault="00AB51AF" w:rsidP="00DD2D4E">
            <w:pPr>
              <w:rPr>
                <w:sz w:val="28"/>
                <w:szCs w:val="28"/>
              </w:rPr>
            </w:pPr>
          </w:p>
          <w:p w:rsidR="00AB51AF" w:rsidRDefault="009A6A7D" w:rsidP="00DD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51AF">
              <w:rPr>
                <w:sz w:val="28"/>
                <w:szCs w:val="28"/>
              </w:rPr>
              <w:t>0,0</w:t>
            </w:r>
            <w:r w:rsidR="002B58E2">
              <w:rPr>
                <w:sz w:val="28"/>
                <w:szCs w:val="28"/>
              </w:rPr>
              <w:t>0</w:t>
            </w:r>
          </w:p>
          <w:p w:rsidR="00956892" w:rsidRDefault="00956892" w:rsidP="00DD2D4E">
            <w:pPr>
              <w:rPr>
                <w:sz w:val="28"/>
                <w:szCs w:val="28"/>
              </w:rPr>
            </w:pPr>
          </w:p>
          <w:p w:rsidR="00956892" w:rsidRDefault="00956892" w:rsidP="00DD2D4E">
            <w:pPr>
              <w:rPr>
                <w:sz w:val="28"/>
                <w:szCs w:val="28"/>
              </w:rPr>
            </w:pPr>
          </w:p>
          <w:p w:rsidR="00883AE0" w:rsidRPr="006C142A" w:rsidRDefault="00883AE0" w:rsidP="00DD2D4E">
            <w:pPr>
              <w:rPr>
                <w:b/>
                <w:sz w:val="32"/>
                <w:szCs w:val="32"/>
              </w:rPr>
            </w:pPr>
            <w:r w:rsidRPr="006C142A">
              <w:rPr>
                <w:b/>
                <w:sz w:val="32"/>
                <w:szCs w:val="32"/>
              </w:rPr>
              <w:t>400,00</w:t>
            </w:r>
          </w:p>
        </w:tc>
        <w:tc>
          <w:tcPr>
            <w:tcW w:w="2223" w:type="dxa"/>
          </w:tcPr>
          <w:p w:rsidR="00684DDE" w:rsidRDefault="00684DDE" w:rsidP="00F016E8">
            <w:pPr>
              <w:rPr>
                <w:sz w:val="28"/>
                <w:szCs w:val="28"/>
              </w:rPr>
            </w:pPr>
          </w:p>
          <w:p w:rsidR="00684DDE" w:rsidRDefault="00684DDE" w:rsidP="00F016E8">
            <w:pPr>
              <w:rPr>
                <w:sz w:val="28"/>
                <w:szCs w:val="28"/>
              </w:rPr>
            </w:pPr>
          </w:p>
          <w:p w:rsidR="00684DDE" w:rsidRDefault="00684DDE" w:rsidP="00F016E8">
            <w:pPr>
              <w:rPr>
                <w:sz w:val="28"/>
                <w:szCs w:val="28"/>
              </w:rPr>
            </w:pPr>
          </w:p>
          <w:p w:rsidR="00AB51AF" w:rsidRPr="00801D8D" w:rsidRDefault="00AB51AF" w:rsidP="00F016E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Без увеличения по отношению к предыдущему году</w:t>
            </w:r>
          </w:p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684DDE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/>
          <w:p w:rsidR="00AB51AF" w:rsidRPr="00801D8D" w:rsidRDefault="00AB51AF" w:rsidP="00F016E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80х 462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192х462</w:t>
            </w:r>
          </w:p>
          <w:p w:rsidR="00AB51AF" w:rsidRPr="00801D8D" w:rsidRDefault="00AB51AF" w:rsidP="002206C8">
            <w:pPr>
              <w:rPr>
                <w:sz w:val="28"/>
                <w:szCs w:val="28"/>
              </w:rPr>
            </w:pPr>
          </w:p>
          <w:p w:rsidR="00AB51AF" w:rsidRPr="00801D8D" w:rsidRDefault="00AB51AF" w:rsidP="00215A46">
            <w:pPr>
              <w:rPr>
                <w:sz w:val="28"/>
                <w:szCs w:val="28"/>
              </w:rPr>
            </w:pPr>
            <w:r w:rsidRPr="00215A46">
              <w:rPr>
                <w:sz w:val="28"/>
                <w:szCs w:val="28"/>
              </w:rPr>
              <w:t>1300х100</w:t>
            </w:r>
            <w:r w:rsidR="00684DDE">
              <w:rPr>
                <w:sz w:val="28"/>
                <w:szCs w:val="28"/>
              </w:rPr>
              <w:t xml:space="preserve"> </w:t>
            </w:r>
          </w:p>
        </w:tc>
      </w:tr>
      <w:tr w:rsidR="00D52164" w:rsidTr="00D51730">
        <w:trPr>
          <w:trHeight w:val="873"/>
        </w:trPr>
        <w:tc>
          <w:tcPr>
            <w:tcW w:w="706" w:type="dxa"/>
            <w:tcBorders>
              <w:right w:val="single" w:sz="4" w:space="0" w:color="auto"/>
            </w:tcBorders>
          </w:tcPr>
          <w:p w:rsidR="00D52164" w:rsidRDefault="00D52164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D51730" w:rsidRDefault="00D51730" w:rsidP="00D52164">
            <w:pPr>
              <w:rPr>
                <w:b/>
                <w:sz w:val="28"/>
                <w:szCs w:val="28"/>
              </w:rPr>
            </w:pPr>
          </w:p>
          <w:p w:rsidR="00D52164" w:rsidRDefault="00D52164" w:rsidP="00D52164">
            <w:pPr>
              <w:rPr>
                <w:sz w:val="28"/>
                <w:szCs w:val="28"/>
              </w:rPr>
            </w:pPr>
            <w:r w:rsidRPr="00D52164"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расходы по производству и реализации (ст. 253, 254 НК РФ)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D51730" w:rsidRDefault="00D51730" w:rsidP="00747DCC">
            <w:pPr>
              <w:rPr>
                <w:color w:val="000000"/>
                <w:sz w:val="32"/>
                <w:szCs w:val="32"/>
              </w:rPr>
            </w:pPr>
          </w:p>
          <w:p w:rsidR="00D52164" w:rsidRPr="006C142A" w:rsidRDefault="00215A46" w:rsidP="00D51730">
            <w:pPr>
              <w:rPr>
                <w:b/>
                <w:color w:val="000000"/>
                <w:sz w:val="32"/>
                <w:szCs w:val="32"/>
              </w:rPr>
            </w:pPr>
            <w:r w:rsidRPr="006C142A">
              <w:rPr>
                <w:b/>
                <w:color w:val="000000"/>
                <w:sz w:val="32"/>
                <w:szCs w:val="32"/>
              </w:rPr>
              <w:t>13</w:t>
            </w:r>
            <w:r w:rsidR="00CC3DD4" w:rsidRPr="006C142A">
              <w:rPr>
                <w:b/>
                <w:color w:val="000000"/>
                <w:sz w:val="32"/>
                <w:szCs w:val="32"/>
              </w:rPr>
              <w:t>458</w:t>
            </w:r>
            <w:r w:rsidRPr="006C142A">
              <w:rPr>
                <w:b/>
                <w:color w:val="000000"/>
                <w:sz w:val="32"/>
                <w:szCs w:val="32"/>
              </w:rPr>
              <w:t>,4</w:t>
            </w:r>
            <w:r w:rsidR="00CC3DD4" w:rsidRPr="006C142A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223" w:type="dxa"/>
          </w:tcPr>
          <w:p w:rsidR="00D52164" w:rsidRPr="00801D8D" w:rsidRDefault="00D52164" w:rsidP="00F016E8">
            <w:pPr>
              <w:rPr>
                <w:sz w:val="28"/>
                <w:szCs w:val="28"/>
              </w:rPr>
            </w:pPr>
          </w:p>
        </w:tc>
      </w:tr>
      <w:tr w:rsidR="00AB51AF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  <w:tcBorders>
              <w:left w:val="single" w:sz="4" w:space="0" w:color="auto"/>
            </w:tcBorders>
          </w:tcPr>
          <w:p w:rsidR="00AB51AF" w:rsidRPr="00801D8D" w:rsidRDefault="00AB51AF" w:rsidP="00801D8D">
            <w:pPr>
              <w:pStyle w:val="a3"/>
              <w:numPr>
                <w:ilvl w:val="0"/>
                <w:numId w:val="1"/>
              </w:numPr>
            </w:pPr>
            <w:r w:rsidRPr="00700B8A">
              <w:rPr>
                <w:b/>
                <w:bCs/>
                <w:sz w:val="28"/>
                <w:szCs w:val="28"/>
                <w:highlight w:val="yellow"/>
              </w:rPr>
              <w:t>Внереализационные расходы (ст.250 НК РФ)</w:t>
            </w:r>
            <w:r w:rsidRPr="00801D8D"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2.1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Расходы на банковское обслуживание счетов СНТ, эксплуатацию и обслуживание электронных систем документооборота («клиент-банк») 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5A2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2.2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</w:pPr>
            <w:r w:rsidRPr="00801D8D">
              <w:rPr>
                <w:sz w:val="28"/>
                <w:szCs w:val="28"/>
              </w:rPr>
              <w:t>Оплата налога на прибыль по банковским депозитам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191226" w:rsidP="00191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  <w:r w:rsidR="00CC3DD4">
              <w:rPr>
                <w:sz w:val="28"/>
                <w:szCs w:val="28"/>
              </w:rPr>
              <w:t>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2.3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подготовку и проведение общих собраний (собраний уполномоченных) СНТ (аренда помещения, рассылка уведомлений, содержание и ведение Интернет- сайта)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191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2.4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Расходы на подготовку и проведение собраний по выборам уполномоченных СНТ на новый 4-х летний срок (рассылка уведомлений, подготовка избирательных списков и протоколов)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191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2.5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2473B3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Судебные расходы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9A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2D63">
              <w:rPr>
                <w:sz w:val="28"/>
                <w:szCs w:val="28"/>
              </w:rPr>
              <w:t>00,00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 w:rsidP="002206C8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2.6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Затраты на предотвращение и ликвидацию последствий стихийных бедствий и чрезвычайных ситуаций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5A2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D52164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 w:rsidRPr="00801D8D">
              <w:rPr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>внереализационные</w:t>
            </w:r>
            <w:r w:rsidRPr="00801D8D">
              <w:rPr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>расходы по п.2 сметы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6C142A" w:rsidRDefault="00AE4903">
            <w:pPr>
              <w:rPr>
                <w:b/>
                <w:sz w:val="32"/>
                <w:szCs w:val="32"/>
              </w:rPr>
            </w:pPr>
            <w:r w:rsidRPr="006C142A">
              <w:rPr>
                <w:b/>
                <w:sz w:val="32"/>
                <w:szCs w:val="32"/>
              </w:rPr>
              <w:t>286,50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>
        <w:tc>
          <w:tcPr>
            <w:tcW w:w="9924" w:type="dxa"/>
            <w:gridSpan w:val="5"/>
          </w:tcPr>
          <w:p w:rsidR="00AB51AF" w:rsidRPr="00801D8D" w:rsidRDefault="00AB51AF" w:rsidP="007C39C2">
            <w:pPr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 xml:space="preserve">       </w:t>
            </w:r>
            <w:r w:rsidRPr="00700B8A">
              <w:rPr>
                <w:b/>
                <w:bCs/>
                <w:sz w:val="28"/>
                <w:szCs w:val="28"/>
                <w:highlight w:val="yellow"/>
              </w:rPr>
              <w:t>3.Расходы, не учитываемые при налогообложении (ст.270 НК РФ)</w:t>
            </w:r>
          </w:p>
          <w:p w:rsidR="00AB51AF" w:rsidRPr="00801D8D" w:rsidRDefault="00AB51AF" w:rsidP="00801D8D">
            <w:pPr>
              <w:tabs>
                <w:tab w:val="left" w:pos="1425"/>
              </w:tabs>
            </w:pPr>
          </w:p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3.1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Оплата потребленной электроэнергии общего пользования, потерь и утечек в линиях электропередач 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5A2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3.2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Компенсация за использование в служебных целях личного автотранспорта 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  <w:r w:rsidR="002B58E2">
              <w:rPr>
                <w:sz w:val="28"/>
                <w:szCs w:val="28"/>
              </w:rPr>
              <w:t>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3.3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Командировочные и представительские </w:t>
            </w:r>
            <w:r w:rsidRPr="00801D8D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5A2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15,0</w:t>
            </w:r>
            <w:r w:rsidR="002B58E2">
              <w:rPr>
                <w:sz w:val="28"/>
                <w:szCs w:val="28"/>
              </w:rPr>
              <w:t>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Премия активу СНТ и наемным работникам по итогам года (при положительной оценке общим собранием результатов работы)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250,0</w:t>
            </w:r>
            <w:r w:rsidR="002B58E2">
              <w:rPr>
                <w:sz w:val="28"/>
                <w:szCs w:val="28"/>
              </w:rPr>
              <w:t>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215A46"/>
        </w:tc>
      </w:tr>
      <w:tr w:rsidR="00B62DDB" w:rsidTr="008D093C">
        <w:tc>
          <w:tcPr>
            <w:tcW w:w="706" w:type="dxa"/>
            <w:tcBorders>
              <w:right w:val="single" w:sz="4" w:space="0" w:color="auto"/>
            </w:tcBorders>
          </w:tcPr>
          <w:p w:rsidR="00B62DDB" w:rsidRPr="00801D8D" w:rsidRDefault="0088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B62DDB" w:rsidRPr="00B62DDB" w:rsidRDefault="00B62DDB" w:rsidP="00801D8D">
            <w:pPr>
              <w:jc w:val="both"/>
              <w:rPr>
                <w:bCs/>
                <w:sz w:val="28"/>
                <w:szCs w:val="28"/>
              </w:rPr>
            </w:pPr>
            <w:r w:rsidRPr="00B62DDB">
              <w:rPr>
                <w:bCs/>
                <w:sz w:val="28"/>
                <w:szCs w:val="28"/>
              </w:rPr>
              <w:t xml:space="preserve"> Представительские расходы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62DDB" w:rsidRDefault="00B62DDB" w:rsidP="00B6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2B58E2">
              <w:rPr>
                <w:sz w:val="28"/>
                <w:szCs w:val="28"/>
              </w:rPr>
              <w:t>0</w:t>
            </w:r>
          </w:p>
        </w:tc>
        <w:tc>
          <w:tcPr>
            <w:tcW w:w="2462" w:type="dxa"/>
            <w:gridSpan w:val="2"/>
          </w:tcPr>
          <w:p w:rsidR="00B62DDB" w:rsidRPr="00801D8D" w:rsidRDefault="00B62DDB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ИТОГО</w:t>
            </w:r>
            <w:r w:rsidRPr="00801D8D">
              <w:rPr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>п.</w:t>
            </w:r>
            <w:r w:rsidR="00D52164">
              <w:rPr>
                <w:b/>
                <w:bCs/>
                <w:sz w:val="28"/>
                <w:szCs w:val="28"/>
              </w:rPr>
              <w:t xml:space="preserve"> </w:t>
            </w:r>
            <w:r w:rsidRPr="00801D8D">
              <w:rPr>
                <w:b/>
                <w:bCs/>
                <w:sz w:val="28"/>
                <w:szCs w:val="28"/>
              </w:rPr>
              <w:t>3 сметы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6C142A" w:rsidRDefault="00AE4903" w:rsidP="00B62DDB">
            <w:pPr>
              <w:rPr>
                <w:b/>
                <w:sz w:val="32"/>
                <w:szCs w:val="32"/>
              </w:rPr>
            </w:pPr>
            <w:r w:rsidRPr="006C142A">
              <w:rPr>
                <w:b/>
                <w:sz w:val="32"/>
                <w:szCs w:val="32"/>
              </w:rPr>
              <w:t>18</w:t>
            </w:r>
            <w:r w:rsidR="00B62DDB" w:rsidRPr="006C142A">
              <w:rPr>
                <w:b/>
                <w:sz w:val="32"/>
                <w:szCs w:val="32"/>
              </w:rPr>
              <w:t>70</w:t>
            </w:r>
            <w:r w:rsidRPr="006C142A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  <w:bookmarkStart w:id="0" w:name="_GoBack"/>
        <w:bookmarkEnd w:id="0"/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tabs>
                <w:tab w:val="left" w:pos="1006"/>
              </w:tabs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ВСЕГО РАСХОД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83AE0" w:rsidRDefault="00883AE0" w:rsidP="002613D7">
            <w:pPr>
              <w:rPr>
                <w:b/>
                <w:sz w:val="32"/>
                <w:szCs w:val="32"/>
              </w:rPr>
            </w:pPr>
            <w:r w:rsidRPr="008E70C3">
              <w:rPr>
                <w:b/>
                <w:sz w:val="32"/>
                <w:szCs w:val="32"/>
                <w:highlight w:val="yellow"/>
              </w:rPr>
              <w:t>15614,93</w:t>
            </w: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  <w:r w:rsidRPr="00801D8D">
              <w:rPr>
                <w:b/>
                <w:bCs/>
                <w:sz w:val="28"/>
                <w:szCs w:val="28"/>
              </w:rPr>
              <w:t>ОСТАТОК (резерв</w:t>
            </w:r>
            <w:proofErr w:type="gramStart"/>
            <w:r w:rsidRPr="00801D8D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83AE0" w:rsidRDefault="00747DCC" w:rsidP="00215A46">
            <w:pPr>
              <w:rPr>
                <w:b/>
                <w:sz w:val="32"/>
                <w:szCs w:val="32"/>
              </w:rPr>
            </w:pPr>
            <w:r w:rsidRPr="00DA578D">
              <w:rPr>
                <w:b/>
                <w:sz w:val="32"/>
                <w:szCs w:val="32"/>
                <w:highlight w:val="yellow"/>
              </w:rPr>
              <w:t>13</w:t>
            </w:r>
            <w:r w:rsidR="002613D7" w:rsidRPr="00DA578D">
              <w:rPr>
                <w:b/>
                <w:sz w:val="32"/>
                <w:szCs w:val="32"/>
                <w:highlight w:val="yellow"/>
              </w:rPr>
              <w:t>5</w:t>
            </w:r>
            <w:r w:rsidR="00883AE0" w:rsidRPr="00DA578D">
              <w:rPr>
                <w:b/>
                <w:sz w:val="32"/>
                <w:szCs w:val="32"/>
                <w:highlight w:val="yellow"/>
              </w:rPr>
              <w:t>8,03</w:t>
            </w:r>
          </w:p>
          <w:p w:rsidR="00215A46" w:rsidRPr="00801D8D" w:rsidRDefault="00215A46" w:rsidP="00215A46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  <w:tr w:rsidR="00AB51AF" w:rsidTr="008D093C">
        <w:tc>
          <w:tcPr>
            <w:tcW w:w="706" w:type="dxa"/>
            <w:tcBorders>
              <w:righ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F" w:rsidRPr="00801D8D" w:rsidRDefault="00AB51AF" w:rsidP="00801D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B51AF" w:rsidRPr="00801D8D" w:rsidRDefault="00AB51AF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AB51AF" w:rsidRPr="00801D8D" w:rsidRDefault="00AB51AF" w:rsidP="00F016E8"/>
        </w:tc>
      </w:tr>
    </w:tbl>
    <w:p w:rsidR="00432408" w:rsidRDefault="00432408" w:rsidP="00747DCC">
      <w:pPr>
        <w:rPr>
          <w:sz w:val="28"/>
          <w:szCs w:val="28"/>
        </w:rPr>
      </w:pPr>
    </w:p>
    <w:p w:rsidR="00BF3E5E" w:rsidRDefault="00BF3E5E" w:rsidP="00747DCC">
      <w:pPr>
        <w:rPr>
          <w:sz w:val="28"/>
          <w:szCs w:val="28"/>
        </w:rPr>
      </w:pPr>
    </w:p>
    <w:p w:rsidR="00BF3E5E" w:rsidRDefault="00BF3E5E" w:rsidP="00747DCC">
      <w:pPr>
        <w:rPr>
          <w:sz w:val="32"/>
          <w:szCs w:val="32"/>
        </w:rPr>
      </w:pPr>
      <w:r w:rsidRPr="00BF3E5E">
        <w:rPr>
          <w:sz w:val="32"/>
          <w:szCs w:val="32"/>
        </w:rPr>
        <w:t>Председатель правления СНТ                                        В. Логинов</w:t>
      </w:r>
    </w:p>
    <w:p w:rsidR="00BF3E5E" w:rsidRDefault="00BF3E5E" w:rsidP="00747DCC">
      <w:pPr>
        <w:rPr>
          <w:sz w:val="32"/>
          <w:szCs w:val="32"/>
        </w:rPr>
      </w:pPr>
    </w:p>
    <w:p w:rsidR="00BF3E5E" w:rsidRPr="00BF3E5E" w:rsidRDefault="00BF3E5E" w:rsidP="00747DCC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СНТ                                                  А. </w:t>
      </w:r>
      <w:proofErr w:type="spellStart"/>
      <w:r>
        <w:rPr>
          <w:sz w:val="32"/>
          <w:szCs w:val="32"/>
        </w:rPr>
        <w:t>Куртагина</w:t>
      </w:r>
      <w:proofErr w:type="spellEnd"/>
    </w:p>
    <w:sectPr w:rsidR="00BF3E5E" w:rsidRPr="00BF3E5E" w:rsidSect="0089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97A"/>
    <w:multiLevelType w:val="hybridMultilevel"/>
    <w:tmpl w:val="E736B870"/>
    <w:lvl w:ilvl="0" w:tplc="2ED2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56C"/>
    <w:multiLevelType w:val="hybridMultilevel"/>
    <w:tmpl w:val="3472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E9F"/>
    <w:multiLevelType w:val="hybridMultilevel"/>
    <w:tmpl w:val="D420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5443"/>
    <w:multiLevelType w:val="hybridMultilevel"/>
    <w:tmpl w:val="1A3A76E8"/>
    <w:lvl w:ilvl="0" w:tplc="13587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A6A"/>
    <w:multiLevelType w:val="hybridMultilevel"/>
    <w:tmpl w:val="190A15F8"/>
    <w:lvl w:ilvl="0" w:tplc="AFBE80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0EB3FEF"/>
    <w:multiLevelType w:val="hybridMultilevel"/>
    <w:tmpl w:val="062AE170"/>
    <w:lvl w:ilvl="0" w:tplc="43625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7665A"/>
    <w:rsid w:val="00032F7B"/>
    <w:rsid w:val="000375E2"/>
    <w:rsid w:val="000602EC"/>
    <w:rsid w:val="00085E91"/>
    <w:rsid w:val="000A1786"/>
    <w:rsid w:val="000C4A6B"/>
    <w:rsid w:val="000C6054"/>
    <w:rsid w:val="0010612F"/>
    <w:rsid w:val="001726F3"/>
    <w:rsid w:val="00191226"/>
    <w:rsid w:val="001A5BC9"/>
    <w:rsid w:val="001E1FD0"/>
    <w:rsid w:val="001E3BAA"/>
    <w:rsid w:val="001F014D"/>
    <w:rsid w:val="001F36FB"/>
    <w:rsid w:val="00215A46"/>
    <w:rsid w:val="002206C8"/>
    <w:rsid w:val="002228D8"/>
    <w:rsid w:val="002473B3"/>
    <w:rsid w:val="002613D7"/>
    <w:rsid w:val="00281085"/>
    <w:rsid w:val="002A3AF9"/>
    <w:rsid w:val="002B372A"/>
    <w:rsid w:val="002B374F"/>
    <w:rsid w:val="002B58E2"/>
    <w:rsid w:val="002E0C7C"/>
    <w:rsid w:val="0031416C"/>
    <w:rsid w:val="003C600A"/>
    <w:rsid w:val="003D628E"/>
    <w:rsid w:val="003E0B61"/>
    <w:rsid w:val="003E56A6"/>
    <w:rsid w:val="003F6660"/>
    <w:rsid w:val="00403E93"/>
    <w:rsid w:val="00432408"/>
    <w:rsid w:val="00434A51"/>
    <w:rsid w:val="004411B2"/>
    <w:rsid w:val="00443BF7"/>
    <w:rsid w:val="00446966"/>
    <w:rsid w:val="00450946"/>
    <w:rsid w:val="00480304"/>
    <w:rsid w:val="004840AC"/>
    <w:rsid w:val="00492CB2"/>
    <w:rsid w:val="004F53EF"/>
    <w:rsid w:val="00515737"/>
    <w:rsid w:val="00541D4B"/>
    <w:rsid w:val="00591845"/>
    <w:rsid w:val="00592D32"/>
    <w:rsid w:val="005A2D63"/>
    <w:rsid w:val="005D0598"/>
    <w:rsid w:val="005D1FC4"/>
    <w:rsid w:val="00605468"/>
    <w:rsid w:val="00605E4A"/>
    <w:rsid w:val="00622ECC"/>
    <w:rsid w:val="006420D2"/>
    <w:rsid w:val="0064672C"/>
    <w:rsid w:val="0065273E"/>
    <w:rsid w:val="00660DCE"/>
    <w:rsid w:val="00665C70"/>
    <w:rsid w:val="00672E2A"/>
    <w:rsid w:val="00684DDE"/>
    <w:rsid w:val="006A5E72"/>
    <w:rsid w:val="006C142A"/>
    <w:rsid w:val="006C20F2"/>
    <w:rsid w:val="006F6F8B"/>
    <w:rsid w:val="00700B8A"/>
    <w:rsid w:val="0074709D"/>
    <w:rsid w:val="00747DCC"/>
    <w:rsid w:val="00750AA7"/>
    <w:rsid w:val="00777216"/>
    <w:rsid w:val="007A1F9E"/>
    <w:rsid w:val="007C1299"/>
    <w:rsid w:val="007C39C2"/>
    <w:rsid w:val="007E7621"/>
    <w:rsid w:val="007F53C9"/>
    <w:rsid w:val="00801D8D"/>
    <w:rsid w:val="00841CAD"/>
    <w:rsid w:val="00860FD7"/>
    <w:rsid w:val="008632C5"/>
    <w:rsid w:val="008700A9"/>
    <w:rsid w:val="00883AE0"/>
    <w:rsid w:val="008953EE"/>
    <w:rsid w:val="008D093C"/>
    <w:rsid w:val="008D5178"/>
    <w:rsid w:val="008E2EEE"/>
    <w:rsid w:val="008E70C3"/>
    <w:rsid w:val="008F26D2"/>
    <w:rsid w:val="008F33B0"/>
    <w:rsid w:val="00926E25"/>
    <w:rsid w:val="0094258E"/>
    <w:rsid w:val="00956892"/>
    <w:rsid w:val="0096620A"/>
    <w:rsid w:val="009A6A7D"/>
    <w:rsid w:val="009D118F"/>
    <w:rsid w:val="009E3B86"/>
    <w:rsid w:val="009E507A"/>
    <w:rsid w:val="009F355C"/>
    <w:rsid w:val="00A24E6E"/>
    <w:rsid w:val="00A3320F"/>
    <w:rsid w:val="00A7665A"/>
    <w:rsid w:val="00A839E5"/>
    <w:rsid w:val="00AB51AF"/>
    <w:rsid w:val="00AC0900"/>
    <w:rsid w:val="00AE4903"/>
    <w:rsid w:val="00AE4CC3"/>
    <w:rsid w:val="00B12AC9"/>
    <w:rsid w:val="00B3114C"/>
    <w:rsid w:val="00B5667D"/>
    <w:rsid w:val="00B62DDB"/>
    <w:rsid w:val="00B947AF"/>
    <w:rsid w:val="00BB2F4F"/>
    <w:rsid w:val="00BD1696"/>
    <w:rsid w:val="00BF3E5E"/>
    <w:rsid w:val="00C0052F"/>
    <w:rsid w:val="00C06C71"/>
    <w:rsid w:val="00C17165"/>
    <w:rsid w:val="00C26089"/>
    <w:rsid w:val="00C458F1"/>
    <w:rsid w:val="00C745A6"/>
    <w:rsid w:val="00C825CA"/>
    <w:rsid w:val="00C84786"/>
    <w:rsid w:val="00CA7EAA"/>
    <w:rsid w:val="00CC3DD4"/>
    <w:rsid w:val="00D1387F"/>
    <w:rsid w:val="00D24F95"/>
    <w:rsid w:val="00D26CB4"/>
    <w:rsid w:val="00D51730"/>
    <w:rsid w:val="00D52164"/>
    <w:rsid w:val="00D90EA4"/>
    <w:rsid w:val="00DA578D"/>
    <w:rsid w:val="00DD2D4E"/>
    <w:rsid w:val="00E00856"/>
    <w:rsid w:val="00E0386A"/>
    <w:rsid w:val="00E31188"/>
    <w:rsid w:val="00E3156B"/>
    <w:rsid w:val="00E35AF4"/>
    <w:rsid w:val="00E7618A"/>
    <w:rsid w:val="00E80276"/>
    <w:rsid w:val="00E81826"/>
    <w:rsid w:val="00EB349A"/>
    <w:rsid w:val="00EC03B3"/>
    <w:rsid w:val="00ED5E6C"/>
    <w:rsid w:val="00F016E8"/>
    <w:rsid w:val="00F060E4"/>
    <w:rsid w:val="00F076C7"/>
    <w:rsid w:val="00F12518"/>
    <w:rsid w:val="00F31FCE"/>
    <w:rsid w:val="00F377DA"/>
    <w:rsid w:val="00F37870"/>
    <w:rsid w:val="00F7670F"/>
    <w:rsid w:val="00F84B0E"/>
    <w:rsid w:val="00F97A60"/>
    <w:rsid w:val="00FA5F90"/>
    <w:rsid w:val="00FC1F92"/>
    <w:rsid w:val="00FC2CA2"/>
    <w:rsid w:val="00FC3837"/>
    <w:rsid w:val="00FD093A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65A"/>
    <w:pPr>
      <w:ind w:left="720"/>
    </w:pPr>
  </w:style>
  <w:style w:type="table" w:styleId="a4">
    <w:name w:val="Table Grid"/>
    <w:basedOn w:val="a1"/>
    <w:uiPriority w:val="99"/>
    <w:rsid w:val="000C60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9ACD-0F5C-48EE-A6CA-7A6B0BF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7</cp:revision>
  <cp:lastPrinted>2016-04-10T12:00:00Z</cp:lastPrinted>
  <dcterms:created xsi:type="dcterms:W3CDTF">2016-04-10T13:25:00Z</dcterms:created>
  <dcterms:modified xsi:type="dcterms:W3CDTF">2016-04-21T23:19:00Z</dcterms:modified>
</cp:coreProperties>
</file>